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7AFA0F" w14:textId="77777777" w:rsidR="00535A18" w:rsidRPr="00404EDB" w:rsidRDefault="00231ADC">
      <w:pPr>
        <w:rPr>
          <w:rFonts w:ascii="Times New Roman" w:hAnsi="Times New Roman" w:cs="Times New Roman"/>
        </w:rPr>
      </w:pPr>
      <w:r w:rsidRPr="00404EDB">
        <w:rPr>
          <w:rFonts w:ascii="Times New Roman" w:hAnsi="Times New Roman" w:cs="Times New Roman"/>
          <w:noProof/>
          <w:lang w:eastAsia="hr-HR"/>
        </w:rPr>
        <w:drawing>
          <wp:inline distT="0" distB="0" distL="0" distR="0" wp14:anchorId="03D7DCC2" wp14:editId="0B3CA0A6">
            <wp:extent cx="5974715" cy="926465"/>
            <wp:effectExtent l="0" t="0" r="6985" b="6985"/>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74715" cy="926465"/>
                    </a:xfrm>
                    <a:prstGeom prst="rect">
                      <a:avLst/>
                    </a:prstGeom>
                    <a:noFill/>
                  </pic:spPr>
                </pic:pic>
              </a:graphicData>
            </a:graphic>
          </wp:inline>
        </w:drawing>
      </w:r>
    </w:p>
    <w:p w14:paraId="4BAC7422" w14:textId="77777777" w:rsidR="00482F6B" w:rsidRPr="00404EDB" w:rsidRDefault="00482F6B" w:rsidP="00482F6B">
      <w:pPr>
        <w:pStyle w:val="Bezproreda"/>
        <w:rPr>
          <w:rFonts w:ascii="Times New Roman" w:hAnsi="Times New Roman"/>
          <w:bCs/>
        </w:rPr>
      </w:pPr>
    </w:p>
    <w:p w14:paraId="2D8F28A8" w14:textId="77777777" w:rsidR="00AE13DF" w:rsidRPr="00404EDB" w:rsidRDefault="00AE13DF" w:rsidP="00482F6B">
      <w:pPr>
        <w:pStyle w:val="Bezproreda"/>
        <w:rPr>
          <w:rFonts w:ascii="Times New Roman" w:hAnsi="Times New Roman"/>
          <w:color w:val="000000"/>
          <w:shd w:val="clear" w:color="auto" w:fill="FFFFFF"/>
        </w:rPr>
      </w:pPr>
      <w:r w:rsidRPr="00404EDB">
        <w:rPr>
          <w:rFonts w:ascii="Times New Roman" w:hAnsi="Times New Roman"/>
          <w:color w:val="000000"/>
          <w:shd w:val="clear" w:color="auto" w:fill="FFFFFF"/>
        </w:rPr>
        <w:t>KLASA: 406-03/26-03/01</w:t>
      </w:r>
    </w:p>
    <w:p w14:paraId="1448CBB5" w14:textId="2E41CE2C" w:rsidR="00AE13DF" w:rsidRPr="00404EDB" w:rsidRDefault="00AE13DF" w:rsidP="00482F6B">
      <w:pPr>
        <w:pStyle w:val="Bezproreda"/>
        <w:rPr>
          <w:rFonts w:ascii="Times New Roman" w:hAnsi="Times New Roman"/>
          <w:bCs/>
        </w:rPr>
      </w:pPr>
      <w:r w:rsidRPr="00404EDB">
        <w:rPr>
          <w:rFonts w:ascii="Times New Roman" w:hAnsi="Times New Roman"/>
          <w:color w:val="000000"/>
          <w:shd w:val="clear" w:color="auto" w:fill="FFFFFF"/>
        </w:rPr>
        <w:t>URBROJ: 2196-46-26-05</w:t>
      </w:r>
    </w:p>
    <w:p w14:paraId="5D51AD30" w14:textId="5D4F343C" w:rsidR="00482F6B" w:rsidRPr="00404EDB" w:rsidRDefault="00482F6B" w:rsidP="00482F6B">
      <w:pPr>
        <w:pStyle w:val="Bezproreda"/>
        <w:rPr>
          <w:rFonts w:ascii="Times New Roman" w:hAnsi="Times New Roman"/>
          <w:b/>
          <w:bCs/>
        </w:rPr>
      </w:pPr>
      <w:r w:rsidRPr="00404EDB">
        <w:rPr>
          <w:rFonts w:ascii="Times New Roman" w:hAnsi="Times New Roman"/>
          <w:bCs/>
        </w:rPr>
        <w:t xml:space="preserve">Vukovar, </w:t>
      </w:r>
      <w:r w:rsidR="009162C6">
        <w:rPr>
          <w:rFonts w:ascii="Times New Roman" w:hAnsi="Times New Roman"/>
          <w:bCs/>
        </w:rPr>
        <w:t>08. travnja 2026.</w:t>
      </w:r>
    </w:p>
    <w:p w14:paraId="216DDF7C" w14:textId="77777777" w:rsidR="00482F6B" w:rsidRPr="00404EDB" w:rsidRDefault="00482F6B" w:rsidP="00482F6B">
      <w:pPr>
        <w:pStyle w:val="Bezproreda"/>
        <w:rPr>
          <w:rFonts w:ascii="Times New Roman" w:hAnsi="Times New Roman"/>
          <w:color w:val="000000"/>
          <w:highlight w:val="yellow"/>
        </w:rPr>
      </w:pPr>
    </w:p>
    <w:p w14:paraId="7F1B1C02" w14:textId="77777777" w:rsidR="00482F6B" w:rsidRDefault="00482F6B" w:rsidP="00482F6B">
      <w:pPr>
        <w:pStyle w:val="Bezproreda"/>
        <w:jc w:val="center"/>
        <w:rPr>
          <w:rFonts w:ascii="Times New Roman" w:hAnsi="Times New Roman"/>
          <w:color w:val="000000"/>
        </w:rPr>
      </w:pPr>
    </w:p>
    <w:p w14:paraId="36F50E05" w14:textId="77777777" w:rsidR="00404EDB" w:rsidRDefault="00404EDB" w:rsidP="00482F6B">
      <w:pPr>
        <w:pStyle w:val="Bezproreda"/>
        <w:jc w:val="center"/>
        <w:rPr>
          <w:rFonts w:ascii="Times New Roman" w:hAnsi="Times New Roman"/>
          <w:color w:val="000000"/>
        </w:rPr>
      </w:pPr>
    </w:p>
    <w:p w14:paraId="7856A885" w14:textId="77777777" w:rsidR="00404EDB" w:rsidRPr="00404EDB" w:rsidRDefault="00404EDB" w:rsidP="00482F6B">
      <w:pPr>
        <w:pStyle w:val="Bezproreda"/>
        <w:jc w:val="center"/>
        <w:rPr>
          <w:rFonts w:ascii="Times New Roman" w:hAnsi="Times New Roman"/>
          <w:color w:val="000000"/>
        </w:rPr>
      </w:pPr>
    </w:p>
    <w:p w14:paraId="4E0E660C" w14:textId="38BF5D1E" w:rsidR="00482F6B" w:rsidRPr="00404EDB" w:rsidRDefault="00482F6B" w:rsidP="00482F6B">
      <w:pPr>
        <w:jc w:val="center"/>
        <w:rPr>
          <w:rFonts w:ascii="Times New Roman" w:eastAsia="Calibri" w:hAnsi="Times New Roman" w:cs="Times New Roman"/>
          <w:b/>
          <w:bCs/>
          <w:color w:val="000000"/>
        </w:rPr>
      </w:pPr>
    </w:p>
    <w:p w14:paraId="196DB4CD" w14:textId="1150A955" w:rsidR="00482F6B" w:rsidRPr="00404EDB" w:rsidRDefault="00482F6B" w:rsidP="00482F6B">
      <w:pPr>
        <w:jc w:val="center"/>
        <w:rPr>
          <w:rFonts w:ascii="Times New Roman" w:eastAsia="Calibri" w:hAnsi="Times New Roman" w:cs="Times New Roman"/>
          <w:b/>
          <w:bCs/>
          <w:color w:val="000000"/>
        </w:rPr>
      </w:pPr>
      <w:r w:rsidRPr="00404EDB">
        <w:rPr>
          <w:rFonts w:ascii="Times New Roman" w:eastAsia="Calibri" w:hAnsi="Times New Roman" w:cs="Times New Roman"/>
          <w:b/>
          <w:bCs/>
          <w:color w:val="000000"/>
        </w:rPr>
        <w:t>DOKUMENTACIJA O NABAVI</w:t>
      </w:r>
    </w:p>
    <w:p w14:paraId="2E40FF0B" w14:textId="5A81603C" w:rsidR="00482F6B" w:rsidRPr="00404EDB" w:rsidRDefault="00482F6B" w:rsidP="00404EDB">
      <w:pPr>
        <w:jc w:val="center"/>
        <w:rPr>
          <w:rFonts w:ascii="Times New Roman" w:eastAsia="Calibri" w:hAnsi="Times New Roman" w:cs="Times New Roman"/>
          <w:color w:val="000000"/>
        </w:rPr>
      </w:pPr>
      <w:r w:rsidRPr="00404EDB">
        <w:rPr>
          <w:rFonts w:ascii="Times New Roman" w:eastAsia="Calibri" w:hAnsi="Times New Roman" w:cs="Times New Roman"/>
          <w:color w:val="000000"/>
        </w:rPr>
        <w:t>ZA PROVEDBU POSTUPKA JEDNOSTAVNE NABAVE R</w:t>
      </w:r>
      <w:r w:rsidR="009344D1" w:rsidRPr="00404EDB">
        <w:rPr>
          <w:rFonts w:ascii="Times New Roman" w:eastAsia="Calibri" w:hAnsi="Times New Roman" w:cs="Times New Roman"/>
          <w:color w:val="000000"/>
        </w:rPr>
        <w:t>OBE</w:t>
      </w:r>
    </w:p>
    <w:p w14:paraId="234BAC4A" w14:textId="3055B3AA" w:rsidR="00482F6B" w:rsidRPr="00404EDB" w:rsidRDefault="009344D1" w:rsidP="00404EDB">
      <w:pPr>
        <w:jc w:val="center"/>
        <w:rPr>
          <w:rFonts w:ascii="Times New Roman" w:eastAsia="Calibri" w:hAnsi="Times New Roman" w:cs="Times New Roman"/>
          <w:b/>
          <w:bCs/>
          <w:color w:val="000000"/>
        </w:rPr>
      </w:pPr>
      <w:bookmarkStart w:id="0" w:name="_Hlk214274807"/>
      <w:bookmarkStart w:id="1" w:name="_Hlk172002748"/>
      <w:r w:rsidRPr="00404EDB">
        <w:rPr>
          <w:rFonts w:ascii="Times New Roman" w:eastAsia="Calibri" w:hAnsi="Times New Roman" w:cs="Times New Roman"/>
          <w:b/>
          <w:bCs/>
          <w:color w:val="000000"/>
        </w:rPr>
        <w:t>Plin</w:t>
      </w:r>
      <w:bookmarkEnd w:id="0"/>
    </w:p>
    <w:p w14:paraId="291D5379" w14:textId="2844F522" w:rsidR="00482F6B" w:rsidRPr="00404EDB" w:rsidRDefault="00482F6B" w:rsidP="00482F6B">
      <w:pPr>
        <w:jc w:val="center"/>
        <w:rPr>
          <w:rFonts w:ascii="Times New Roman" w:hAnsi="Times New Roman" w:cs="Times New Roman"/>
          <w:color w:val="000000"/>
        </w:rPr>
      </w:pPr>
      <w:r w:rsidRPr="00404EDB">
        <w:rPr>
          <w:rFonts w:ascii="Times New Roman" w:eastAsia="Calibri" w:hAnsi="Times New Roman" w:cs="Times New Roman"/>
          <w:color w:val="000000"/>
        </w:rPr>
        <w:t xml:space="preserve">Evidencijski broj nabave: </w:t>
      </w:r>
      <w:r w:rsidR="00103F31" w:rsidRPr="00404EDB">
        <w:rPr>
          <w:rFonts w:ascii="Times New Roman" w:eastAsia="Calibri" w:hAnsi="Times New Roman" w:cs="Times New Roman"/>
          <w:color w:val="000000"/>
        </w:rPr>
        <w:t xml:space="preserve">EV- </w:t>
      </w:r>
      <w:r w:rsidR="00704214">
        <w:rPr>
          <w:rFonts w:ascii="Times New Roman" w:eastAsia="Calibri" w:hAnsi="Times New Roman" w:cs="Times New Roman"/>
          <w:color w:val="000000"/>
        </w:rPr>
        <w:t>5</w:t>
      </w:r>
    </w:p>
    <w:p w14:paraId="65181276" w14:textId="77777777" w:rsidR="00482F6B" w:rsidRPr="00404EDB" w:rsidRDefault="00482F6B" w:rsidP="00482F6B">
      <w:pPr>
        <w:jc w:val="center"/>
        <w:rPr>
          <w:rFonts w:ascii="Times New Roman" w:hAnsi="Times New Roman" w:cs="Times New Roman"/>
          <w:b/>
          <w:color w:val="000000"/>
        </w:rPr>
      </w:pPr>
    </w:p>
    <w:bookmarkEnd w:id="1"/>
    <w:p w14:paraId="678919F9" w14:textId="77777777" w:rsidR="00482F6B" w:rsidRPr="00404EDB" w:rsidRDefault="00482F6B" w:rsidP="00482F6B">
      <w:pPr>
        <w:jc w:val="center"/>
        <w:rPr>
          <w:rFonts w:ascii="Times New Roman" w:eastAsia="Calibri" w:hAnsi="Times New Roman" w:cs="Times New Roman"/>
          <w:b/>
          <w:bCs/>
          <w:color w:val="000000"/>
        </w:rPr>
      </w:pPr>
    </w:p>
    <w:p w14:paraId="11B64EE2" w14:textId="77777777" w:rsidR="00482F6B" w:rsidRPr="00404EDB" w:rsidRDefault="00482F6B" w:rsidP="00482F6B">
      <w:pPr>
        <w:jc w:val="both"/>
        <w:rPr>
          <w:rFonts w:ascii="Times New Roman" w:eastAsia="Calibri" w:hAnsi="Times New Roman" w:cs="Times New Roman"/>
          <w:b/>
          <w:color w:val="000000"/>
        </w:rPr>
      </w:pPr>
    </w:p>
    <w:p w14:paraId="19FCFD62" w14:textId="77777777" w:rsidR="00482F6B" w:rsidRPr="00404EDB" w:rsidRDefault="00482F6B" w:rsidP="00482F6B">
      <w:pPr>
        <w:jc w:val="both"/>
        <w:rPr>
          <w:rFonts w:ascii="Times New Roman" w:eastAsia="Calibri" w:hAnsi="Times New Roman" w:cs="Times New Roman"/>
          <w:b/>
          <w:color w:val="000000"/>
        </w:rPr>
      </w:pPr>
    </w:p>
    <w:p w14:paraId="199164CE" w14:textId="77777777" w:rsidR="00482F6B" w:rsidRPr="00404EDB" w:rsidRDefault="00482F6B" w:rsidP="00482F6B">
      <w:pPr>
        <w:jc w:val="both"/>
        <w:rPr>
          <w:rFonts w:ascii="Times New Roman" w:eastAsia="Calibri" w:hAnsi="Times New Roman" w:cs="Times New Roman"/>
          <w:b/>
          <w:color w:val="000000"/>
        </w:rPr>
      </w:pPr>
    </w:p>
    <w:p w14:paraId="79D50242" w14:textId="77777777" w:rsidR="00482F6B" w:rsidRPr="00404EDB" w:rsidRDefault="00482F6B" w:rsidP="00482F6B">
      <w:pPr>
        <w:jc w:val="both"/>
        <w:rPr>
          <w:rFonts w:ascii="Times New Roman" w:eastAsia="Calibri" w:hAnsi="Times New Roman" w:cs="Times New Roman"/>
          <w:b/>
          <w:color w:val="000000"/>
        </w:rPr>
      </w:pPr>
    </w:p>
    <w:p w14:paraId="7BC48C7E" w14:textId="77777777" w:rsidR="00482F6B" w:rsidRPr="00404EDB" w:rsidRDefault="00482F6B" w:rsidP="00482F6B">
      <w:pPr>
        <w:jc w:val="both"/>
        <w:rPr>
          <w:rFonts w:ascii="Times New Roman" w:eastAsia="Calibri" w:hAnsi="Times New Roman" w:cs="Times New Roman"/>
          <w:b/>
          <w:color w:val="000000"/>
        </w:rPr>
      </w:pPr>
    </w:p>
    <w:p w14:paraId="3E4EBAFB" w14:textId="77777777" w:rsidR="00482F6B" w:rsidRPr="00404EDB" w:rsidRDefault="00482F6B" w:rsidP="00482F6B">
      <w:pPr>
        <w:jc w:val="both"/>
        <w:rPr>
          <w:rFonts w:ascii="Times New Roman" w:eastAsia="Calibri" w:hAnsi="Times New Roman" w:cs="Times New Roman"/>
          <w:b/>
          <w:color w:val="000000"/>
        </w:rPr>
      </w:pPr>
    </w:p>
    <w:p w14:paraId="6D67F6BD" w14:textId="77777777" w:rsidR="00482F6B" w:rsidRPr="00404EDB" w:rsidRDefault="00482F6B" w:rsidP="00482F6B">
      <w:pPr>
        <w:jc w:val="both"/>
        <w:rPr>
          <w:rFonts w:ascii="Times New Roman" w:eastAsia="Calibri" w:hAnsi="Times New Roman" w:cs="Times New Roman"/>
          <w:b/>
          <w:color w:val="000000"/>
        </w:rPr>
      </w:pPr>
    </w:p>
    <w:p w14:paraId="17E952E2" w14:textId="77777777" w:rsidR="00482F6B" w:rsidRPr="00404EDB" w:rsidRDefault="00482F6B" w:rsidP="00482F6B">
      <w:pPr>
        <w:jc w:val="both"/>
        <w:rPr>
          <w:rFonts w:ascii="Times New Roman" w:eastAsia="Calibri" w:hAnsi="Times New Roman" w:cs="Times New Roman"/>
          <w:b/>
          <w:color w:val="000000"/>
        </w:rPr>
      </w:pPr>
    </w:p>
    <w:p w14:paraId="6D1D7979" w14:textId="77777777" w:rsidR="00482F6B" w:rsidRPr="00404EDB" w:rsidRDefault="00482F6B" w:rsidP="00482F6B">
      <w:pPr>
        <w:jc w:val="both"/>
        <w:rPr>
          <w:rFonts w:ascii="Times New Roman" w:eastAsia="Calibri" w:hAnsi="Times New Roman" w:cs="Times New Roman"/>
          <w:b/>
          <w:color w:val="000000"/>
        </w:rPr>
      </w:pPr>
    </w:p>
    <w:p w14:paraId="1EC9FAD7" w14:textId="77777777" w:rsidR="00482F6B" w:rsidRPr="00404EDB" w:rsidRDefault="00482F6B" w:rsidP="00482F6B">
      <w:pPr>
        <w:jc w:val="both"/>
        <w:rPr>
          <w:rFonts w:ascii="Times New Roman" w:eastAsia="Calibri" w:hAnsi="Times New Roman" w:cs="Times New Roman"/>
          <w:b/>
          <w:color w:val="000000"/>
        </w:rPr>
      </w:pPr>
    </w:p>
    <w:p w14:paraId="0DF86E92" w14:textId="25E01DE9" w:rsidR="00482F6B" w:rsidRPr="00404EDB" w:rsidRDefault="00482F6B" w:rsidP="00482F6B">
      <w:pPr>
        <w:jc w:val="center"/>
        <w:rPr>
          <w:rFonts w:ascii="Times New Roman" w:eastAsia="Calibri" w:hAnsi="Times New Roman" w:cs="Times New Roman"/>
          <w:color w:val="000000"/>
        </w:rPr>
      </w:pPr>
      <w:r w:rsidRPr="00404EDB">
        <w:rPr>
          <w:rFonts w:ascii="Times New Roman" w:eastAsia="Calibri" w:hAnsi="Times New Roman" w:cs="Times New Roman"/>
          <w:color w:val="000000"/>
        </w:rPr>
        <w:t xml:space="preserve">Vukovar, </w:t>
      </w:r>
      <w:r w:rsidR="009162C6">
        <w:rPr>
          <w:rFonts w:ascii="Times New Roman" w:eastAsia="Calibri" w:hAnsi="Times New Roman" w:cs="Times New Roman"/>
          <w:color w:val="000000"/>
        </w:rPr>
        <w:t>travanj 2026.</w:t>
      </w:r>
    </w:p>
    <w:p w14:paraId="0EB68DAA" w14:textId="77777777" w:rsidR="00482F6B" w:rsidRPr="00404EDB" w:rsidRDefault="00482F6B" w:rsidP="00482F6B">
      <w:pPr>
        <w:jc w:val="center"/>
        <w:rPr>
          <w:rFonts w:ascii="Times New Roman" w:eastAsia="Calibri" w:hAnsi="Times New Roman" w:cs="Times New Roman"/>
          <w:color w:val="000000"/>
        </w:rPr>
      </w:pPr>
    </w:p>
    <w:p w14:paraId="0C657632" w14:textId="77777777" w:rsidR="00482F6B" w:rsidRPr="00404EDB" w:rsidRDefault="00482F6B" w:rsidP="00482F6B">
      <w:pPr>
        <w:jc w:val="center"/>
        <w:rPr>
          <w:rFonts w:ascii="Times New Roman" w:eastAsia="Calibri" w:hAnsi="Times New Roman" w:cs="Times New Roman"/>
          <w:color w:val="000000"/>
        </w:rPr>
      </w:pPr>
    </w:p>
    <w:p w14:paraId="2B7421ED" w14:textId="77777777" w:rsidR="00482F6B" w:rsidRPr="00404EDB" w:rsidRDefault="00482F6B" w:rsidP="00482F6B">
      <w:pPr>
        <w:jc w:val="center"/>
        <w:rPr>
          <w:rFonts w:ascii="Times New Roman" w:eastAsia="Calibri" w:hAnsi="Times New Roman" w:cs="Times New Roman"/>
          <w:b/>
          <w:color w:val="000000"/>
        </w:rPr>
      </w:pPr>
    </w:p>
    <w:p w14:paraId="214638B2" w14:textId="77777777" w:rsidR="00482F6B" w:rsidRPr="00404EDB" w:rsidRDefault="00482F6B" w:rsidP="00482F6B">
      <w:pPr>
        <w:rPr>
          <w:rFonts w:ascii="Times New Roman" w:eastAsia="Calibri" w:hAnsi="Times New Roman" w:cs="Times New Roman"/>
          <w:color w:val="000000"/>
        </w:rPr>
      </w:pPr>
    </w:p>
    <w:p w14:paraId="1DF9D5F7" w14:textId="77777777" w:rsidR="00482F6B" w:rsidRPr="00404EDB" w:rsidRDefault="00482F6B" w:rsidP="00482F6B">
      <w:pPr>
        <w:rPr>
          <w:rFonts w:ascii="Times New Roman" w:eastAsia="Calibri" w:hAnsi="Times New Roman" w:cs="Times New Roman"/>
          <w:color w:val="000000"/>
        </w:rPr>
      </w:pPr>
    </w:p>
    <w:p w14:paraId="56D8F4F3" w14:textId="77777777" w:rsidR="00482F6B" w:rsidRPr="00404EDB" w:rsidRDefault="00482F6B" w:rsidP="00482F6B">
      <w:pPr>
        <w:rPr>
          <w:rFonts w:ascii="Times New Roman" w:eastAsia="Calibri" w:hAnsi="Times New Roman" w:cs="Times New Roman"/>
          <w:b/>
          <w:bCs/>
          <w:color w:val="000000"/>
        </w:rPr>
      </w:pPr>
    </w:p>
    <w:p w14:paraId="5C39E318" w14:textId="77777777" w:rsidR="00482F6B" w:rsidRPr="00404EDB" w:rsidRDefault="00482F6B" w:rsidP="00482F6B">
      <w:pPr>
        <w:pStyle w:val="Bezproreda"/>
        <w:rPr>
          <w:rFonts w:ascii="Times New Roman" w:hAnsi="Times New Roman"/>
          <w:b/>
          <w:bCs/>
        </w:rPr>
      </w:pPr>
      <w:r w:rsidRPr="00404EDB">
        <w:rPr>
          <w:rFonts w:ascii="Times New Roman" w:hAnsi="Times New Roman"/>
          <w:b/>
          <w:bCs/>
        </w:rPr>
        <w:lastRenderedPageBreak/>
        <w:t>SADRŽAJ DOKUMENTACIJE:</w:t>
      </w:r>
    </w:p>
    <w:p w14:paraId="33CA013C" w14:textId="77777777" w:rsidR="00482F6B" w:rsidRPr="00404EDB" w:rsidRDefault="00482F6B" w:rsidP="00482F6B">
      <w:pPr>
        <w:pStyle w:val="Bezproreda"/>
        <w:rPr>
          <w:rFonts w:ascii="Times New Roman" w:hAnsi="Times New Roman"/>
        </w:rPr>
      </w:pPr>
    </w:p>
    <w:p w14:paraId="679E3BC1" w14:textId="77777777" w:rsidR="00482F6B" w:rsidRPr="00404EDB" w:rsidRDefault="00482F6B" w:rsidP="00482F6B">
      <w:pPr>
        <w:pStyle w:val="Bezproreda"/>
        <w:rPr>
          <w:rFonts w:ascii="Times New Roman" w:hAnsi="Times New Roman"/>
        </w:rPr>
      </w:pPr>
      <w:r w:rsidRPr="00404EDB">
        <w:rPr>
          <w:rFonts w:ascii="Times New Roman" w:hAnsi="Times New Roman"/>
        </w:rPr>
        <w:t>1. OPĆI PODATCI</w:t>
      </w:r>
    </w:p>
    <w:p w14:paraId="3C67369A" w14:textId="77777777" w:rsidR="00482F6B" w:rsidRPr="00404EDB" w:rsidRDefault="00482F6B" w:rsidP="00482F6B">
      <w:pPr>
        <w:pStyle w:val="Bezproreda"/>
        <w:rPr>
          <w:rFonts w:ascii="Times New Roman" w:hAnsi="Times New Roman"/>
        </w:rPr>
      </w:pPr>
      <w:r w:rsidRPr="00404EDB">
        <w:rPr>
          <w:rFonts w:ascii="Times New Roman" w:hAnsi="Times New Roman"/>
        </w:rPr>
        <w:t>2. PODATCI O PREDMETU NABAVE</w:t>
      </w:r>
    </w:p>
    <w:p w14:paraId="76A55407" w14:textId="15FE562A" w:rsidR="009344D1" w:rsidRPr="00404EDB" w:rsidRDefault="009344D1" w:rsidP="00482F6B">
      <w:pPr>
        <w:pStyle w:val="Bezproreda"/>
        <w:rPr>
          <w:rFonts w:ascii="Times New Roman" w:hAnsi="Times New Roman"/>
        </w:rPr>
      </w:pPr>
      <w:r w:rsidRPr="00404EDB">
        <w:rPr>
          <w:rFonts w:ascii="Times New Roman" w:hAnsi="Times New Roman"/>
        </w:rPr>
        <w:t>3. ODREDBE O SPOSOBNOSTI PONUDITELJA</w:t>
      </w:r>
    </w:p>
    <w:p w14:paraId="5EA68377" w14:textId="52A68F5F" w:rsidR="00482F6B" w:rsidRPr="00404EDB" w:rsidRDefault="009344D1" w:rsidP="00482F6B">
      <w:pPr>
        <w:pStyle w:val="Bezproreda"/>
        <w:rPr>
          <w:rFonts w:ascii="Times New Roman" w:hAnsi="Times New Roman"/>
        </w:rPr>
      </w:pPr>
      <w:r w:rsidRPr="00404EDB">
        <w:rPr>
          <w:rFonts w:ascii="Times New Roman" w:hAnsi="Times New Roman"/>
        </w:rPr>
        <w:t>4</w:t>
      </w:r>
      <w:r w:rsidR="00482F6B" w:rsidRPr="00404EDB">
        <w:rPr>
          <w:rFonts w:ascii="Times New Roman" w:hAnsi="Times New Roman"/>
        </w:rPr>
        <w:t>. ODREDBE O PONUDI</w:t>
      </w:r>
    </w:p>
    <w:p w14:paraId="350E5E0C" w14:textId="08B0BACD" w:rsidR="00482F6B" w:rsidRPr="00404EDB" w:rsidRDefault="009344D1" w:rsidP="00482F6B">
      <w:pPr>
        <w:pStyle w:val="Bezproreda"/>
        <w:rPr>
          <w:rFonts w:ascii="Times New Roman" w:hAnsi="Times New Roman"/>
        </w:rPr>
      </w:pPr>
      <w:r w:rsidRPr="00404EDB">
        <w:rPr>
          <w:rFonts w:ascii="Times New Roman" w:hAnsi="Times New Roman"/>
        </w:rPr>
        <w:t>5</w:t>
      </w:r>
      <w:r w:rsidR="00482F6B" w:rsidRPr="00404EDB">
        <w:rPr>
          <w:rFonts w:ascii="Times New Roman" w:hAnsi="Times New Roman"/>
        </w:rPr>
        <w:t>. OSTALE ODREDBE</w:t>
      </w:r>
    </w:p>
    <w:p w14:paraId="033AC8D5" w14:textId="77777777" w:rsidR="00482F6B" w:rsidRPr="00404EDB" w:rsidRDefault="00482F6B" w:rsidP="00482F6B">
      <w:pPr>
        <w:pStyle w:val="Bezproreda"/>
        <w:rPr>
          <w:rFonts w:ascii="Times New Roman" w:hAnsi="Times New Roman"/>
        </w:rPr>
      </w:pPr>
    </w:p>
    <w:p w14:paraId="01373806" w14:textId="77777777" w:rsidR="00482F6B" w:rsidRPr="00404EDB" w:rsidRDefault="00482F6B" w:rsidP="00482F6B">
      <w:pPr>
        <w:pStyle w:val="Bezproreda"/>
        <w:rPr>
          <w:rFonts w:ascii="Times New Roman" w:hAnsi="Times New Roman"/>
          <w:bCs/>
          <w:lang w:val="en-GB"/>
        </w:rPr>
      </w:pPr>
    </w:p>
    <w:p w14:paraId="3E6CEAD7" w14:textId="6EF1A336" w:rsidR="00482F6B" w:rsidRPr="00404EDB" w:rsidRDefault="00482F6B" w:rsidP="00482F6B">
      <w:pPr>
        <w:pStyle w:val="Bezproreda"/>
        <w:rPr>
          <w:rFonts w:ascii="Times New Roman" w:hAnsi="Times New Roman"/>
          <w:bCs/>
          <w:lang w:val="en-GB"/>
        </w:rPr>
      </w:pPr>
      <w:proofErr w:type="spellStart"/>
      <w:r w:rsidRPr="00404EDB">
        <w:rPr>
          <w:rFonts w:ascii="Times New Roman" w:hAnsi="Times New Roman"/>
          <w:bCs/>
          <w:lang w:val="en-GB"/>
        </w:rPr>
        <w:t>Prilog</w:t>
      </w:r>
      <w:proofErr w:type="spellEnd"/>
      <w:r w:rsidRPr="00404EDB">
        <w:rPr>
          <w:rFonts w:ascii="Times New Roman" w:hAnsi="Times New Roman"/>
          <w:bCs/>
          <w:lang w:val="en-GB"/>
        </w:rPr>
        <w:t xml:space="preserve"> 1. PONUDBENI LIST</w:t>
      </w:r>
    </w:p>
    <w:p w14:paraId="737A0E77" w14:textId="2CEBB287" w:rsidR="00482F6B" w:rsidRDefault="00482F6B" w:rsidP="00482F6B">
      <w:pPr>
        <w:pStyle w:val="Bezproreda"/>
        <w:rPr>
          <w:rFonts w:ascii="Times New Roman" w:hAnsi="Times New Roman"/>
          <w:bCs/>
          <w:lang w:val="en-GB"/>
        </w:rPr>
      </w:pPr>
      <w:proofErr w:type="spellStart"/>
      <w:r w:rsidRPr="00404EDB">
        <w:rPr>
          <w:rFonts w:ascii="Times New Roman" w:hAnsi="Times New Roman"/>
          <w:bCs/>
          <w:lang w:val="en-GB"/>
        </w:rPr>
        <w:t>Prilog</w:t>
      </w:r>
      <w:proofErr w:type="spellEnd"/>
      <w:r w:rsidRPr="00404EDB">
        <w:rPr>
          <w:rFonts w:ascii="Times New Roman" w:hAnsi="Times New Roman"/>
          <w:bCs/>
          <w:lang w:val="en-GB"/>
        </w:rPr>
        <w:t xml:space="preserve"> 2. TROŠKOVNIK</w:t>
      </w:r>
    </w:p>
    <w:p w14:paraId="23D4083A" w14:textId="19675A20" w:rsidR="00404EDB" w:rsidRPr="00404EDB" w:rsidRDefault="00404EDB" w:rsidP="00482F6B">
      <w:pPr>
        <w:pStyle w:val="Bezproreda"/>
        <w:rPr>
          <w:rFonts w:ascii="Times New Roman" w:hAnsi="Times New Roman"/>
          <w:bCs/>
          <w:lang w:val="en-GB"/>
        </w:rPr>
      </w:pPr>
      <w:proofErr w:type="spellStart"/>
      <w:r>
        <w:rPr>
          <w:rFonts w:ascii="Times New Roman" w:hAnsi="Times New Roman"/>
          <w:bCs/>
          <w:lang w:val="en-GB"/>
        </w:rPr>
        <w:t>Prilog</w:t>
      </w:r>
      <w:proofErr w:type="spellEnd"/>
      <w:r>
        <w:rPr>
          <w:rFonts w:ascii="Times New Roman" w:hAnsi="Times New Roman"/>
          <w:bCs/>
          <w:lang w:val="en-GB"/>
        </w:rPr>
        <w:t xml:space="preserve"> 3. TEHNIČKE SPECIFIKACIJE</w:t>
      </w:r>
    </w:p>
    <w:p w14:paraId="4244F135" w14:textId="77777777" w:rsidR="00482F6B" w:rsidRPr="00404EDB" w:rsidRDefault="00482F6B" w:rsidP="00482F6B">
      <w:pPr>
        <w:pStyle w:val="Bezproreda"/>
        <w:rPr>
          <w:rFonts w:ascii="Times New Roman" w:hAnsi="Times New Roman"/>
        </w:rPr>
      </w:pPr>
    </w:p>
    <w:p w14:paraId="69E64E20" w14:textId="77777777" w:rsidR="00482F6B" w:rsidRPr="00404EDB" w:rsidRDefault="00482F6B" w:rsidP="00482F6B">
      <w:pPr>
        <w:tabs>
          <w:tab w:val="left" w:pos="2535"/>
        </w:tabs>
        <w:rPr>
          <w:rFonts w:ascii="Times New Roman" w:hAnsi="Times New Roman" w:cs="Times New Roman"/>
          <w:color w:val="000000"/>
        </w:rPr>
      </w:pPr>
    </w:p>
    <w:p w14:paraId="43501397" w14:textId="77777777" w:rsidR="00482F6B" w:rsidRPr="00404EDB" w:rsidRDefault="00482F6B" w:rsidP="00482F6B">
      <w:pPr>
        <w:tabs>
          <w:tab w:val="left" w:pos="2535"/>
        </w:tabs>
        <w:rPr>
          <w:rFonts w:ascii="Times New Roman" w:hAnsi="Times New Roman" w:cs="Times New Roman"/>
          <w:color w:val="000000"/>
        </w:rPr>
      </w:pPr>
    </w:p>
    <w:p w14:paraId="720C6C42" w14:textId="77777777" w:rsidR="00482F6B" w:rsidRPr="00404EDB" w:rsidRDefault="00482F6B" w:rsidP="00482F6B">
      <w:pPr>
        <w:rPr>
          <w:rFonts w:ascii="Times New Roman" w:eastAsia="Calibri" w:hAnsi="Times New Roman" w:cs="Times New Roman"/>
          <w:b/>
          <w:color w:val="000000"/>
        </w:rPr>
      </w:pPr>
    </w:p>
    <w:p w14:paraId="61A20919" w14:textId="77777777" w:rsidR="00482F6B" w:rsidRPr="00404EDB" w:rsidRDefault="00482F6B" w:rsidP="00482F6B">
      <w:pPr>
        <w:rPr>
          <w:rFonts w:ascii="Times New Roman" w:eastAsia="Calibri" w:hAnsi="Times New Roman" w:cs="Times New Roman"/>
          <w:b/>
          <w:color w:val="000000"/>
        </w:rPr>
      </w:pPr>
    </w:p>
    <w:p w14:paraId="2043FE4B" w14:textId="77777777" w:rsidR="00482F6B" w:rsidRPr="00404EDB" w:rsidRDefault="00482F6B" w:rsidP="00482F6B">
      <w:pPr>
        <w:rPr>
          <w:rFonts w:ascii="Times New Roman" w:eastAsia="Calibri" w:hAnsi="Times New Roman" w:cs="Times New Roman"/>
          <w:b/>
          <w:color w:val="000000"/>
        </w:rPr>
      </w:pPr>
    </w:p>
    <w:p w14:paraId="6B7F4089" w14:textId="77777777" w:rsidR="00482F6B" w:rsidRPr="00404EDB" w:rsidRDefault="00482F6B" w:rsidP="00482F6B">
      <w:pPr>
        <w:rPr>
          <w:rFonts w:ascii="Times New Roman" w:eastAsia="Calibri" w:hAnsi="Times New Roman" w:cs="Times New Roman"/>
          <w:b/>
          <w:color w:val="000000"/>
        </w:rPr>
      </w:pPr>
    </w:p>
    <w:p w14:paraId="0BDBB7F1" w14:textId="77777777" w:rsidR="00482F6B" w:rsidRPr="00404EDB" w:rsidRDefault="00482F6B" w:rsidP="00482F6B">
      <w:pPr>
        <w:rPr>
          <w:rFonts w:ascii="Times New Roman" w:eastAsia="Calibri" w:hAnsi="Times New Roman" w:cs="Times New Roman"/>
          <w:b/>
          <w:color w:val="000000"/>
        </w:rPr>
      </w:pPr>
    </w:p>
    <w:p w14:paraId="072C48E2" w14:textId="77777777" w:rsidR="00482F6B" w:rsidRPr="00404EDB" w:rsidRDefault="00482F6B" w:rsidP="00482F6B">
      <w:pPr>
        <w:rPr>
          <w:rFonts w:ascii="Times New Roman" w:eastAsia="Calibri" w:hAnsi="Times New Roman" w:cs="Times New Roman"/>
          <w:b/>
          <w:color w:val="000000"/>
        </w:rPr>
      </w:pPr>
    </w:p>
    <w:p w14:paraId="48F4BFA5" w14:textId="77777777" w:rsidR="00482F6B" w:rsidRPr="00404EDB" w:rsidRDefault="00482F6B" w:rsidP="00482F6B">
      <w:pPr>
        <w:rPr>
          <w:rFonts w:ascii="Times New Roman" w:eastAsia="Calibri" w:hAnsi="Times New Roman" w:cs="Times New Roman"/>
          <w:b/>
          <w:color w:val="000000"/>
        </w:rPr>
      </w:pPr>
    </w:p>
    <w:p w14:paraId="706909F6" w14:textId="77777777" w:rsidR="00482F6B" w:rsidRPr="00404EDB" w:rsidRDefault="00482F6B" w:rsidP="00482F6B">
      <w:pPr>
        <w:rPr>
          <w:rFonts w:ascii="Times New Roman" w:eastAsia="Calibri" w:hAnsi="Times New Roman" w:cs="Times New Roman"/>
          <w:b/>
          <w:color w:val="000000"/>
        </w:rPr>
      </w:pPr>
    </w:p>
    <w:p w14:paraId="08B00739" w14:textId="77777777" w:rsidR="00482F6B" w:rsidRPr="00404EDB" w:rsidRDefault="00482F6B" w:rsidP="00482F6B">
      <w:pPr>
        <w:rPr>
          <w:rFonts w:ascii="Times New Roman" w:eastAsia="Calibri" w:hAnsi="Times New Roman" w:cs="Times New Roman"/>
          <w:b/>
          <w:color w:val="000000"/>
        </w:rPr>
      </w:pPr>
    </w:p>
    <w:p w14:paraId="6411DC10" w14:textId="77777777" w:rsidR="00482F6B" w:rsidRPr="00404EDB" w:rsidRDefault="00482F6B" w:rsidP="00482F6B">
      <w:pPr>
        <w:rPr>
          <w:rFonts w:ascii="Times New Roman" w:eastAsia="Calibri" w:hAnsi="Times New Roman" w:cs="Times New Roman"/>
          <w:b/>
          <w:color w:val="000000"/>
        </w:rPr>
      </w:pPr>
    </w:p>
    <w:p w14:paraId="1C344129" w14:textId="77777777" w:rsidR="00482F6B" w:rsidRPr="00404EDB" w:rsidRDefault="00482F6B" w:rsidP="00482F6B">
      <w:pPr>
        <w:rPr>
          <w:rFonts w:ascii="Times New Roman" w:eastAsia="Calibri" w:hAnsi="Times New Roman" w:cs="Times New Roman"/>
          <w:b/>
          <w:color w:val="000000"/>
        </w:rPr>
      </w:pPr>
    </w:p>
    <w:p w14:paraId="1BB4723A" w14:textId="77777777" w:rsidR="00482F6B" w:rsidRPr="00404EDB" w:rsidRDefault="00482F6B" w:rsidP="00482F6B">
      <w:pPr>
        <w:rPr>
          <w:rFonts w:ascii="Times New Roman" w:eastAsia="Calibri" w:hAnsi="Times New Roman" w:cs="Times New Roman"/>
          <w:b/>
          <w:color w:val="000000"/>
        </w:rPr>
      </w:pPr>
    </w:p>
    <w:p w14:paraId="748ED49D" w14:textId="77777777" w:rsidR="00482F6B" w:rsidRPr="00404EDB" w:rsidRDefault="00482F6B" w:rsidP="00482F6B">
      <w:pPr>
        <w:rPr>
          <w:rFonts w:ascii="Times New Roman" w:eastAsia="Calibri" w:hAnsi="Times New Roman" w:cs="Times New Roman"/>
          <w:b/>
          <w:color w:val="000000"/>
        </w:rPr>
      </w:pPr>
    </w:p>
    <w:p w14:paraId="267F780F" w14:textId="77777777" w:rsidR="00482F6B" w:rsidRPr="00404EDB" w:rsidRDefault="00482F6B" w:rsidP="00482F6B">
      <w:pPr>
        <w:rPr>
          <w:rFonts w:ascii="Times New Roman" w:eastAsia="Calibri" w:hAnsi="Times New Roman" w:cs="Times New Roman"/>
          <w:b/>
          <w:color w:val="000000"/>
        </w:rPr>
      </w:pPr>
    </w:p>
    <w:p w14:paraId="032D9605" w14:textId="77777777" w:rsidR="00482F6B" w:rsidRPr="00404EDB" w:rsidRDefault="00482F6B" w:rsidP="00482F6B">
      <w:pPr>
        <w:rPr>
          <w:rFonts w:ascii="Times New Roman" w:eastAsia="Calibri" w:hAnsi="Times New Roman" w:cs="Times New Roman"/>
          <w:b/>
          <w:color w:val="000000"/>
        </w:rPr>
      </w:pPr>
    </w:p>
    <w:p w14:paraId="06E0E4A2" w14:textId="77777777" w:rsidR="00482F6B" w:rsidRPr="00404EDB" w:rsidRDefault="00482F6B" w:rsidP="00482F6B">
      <w:pPr>
        <w:rPr>
          <w:rFonts w:ascii="Times New Roman" w:eastAsia="Calibri" w:hAnsi="Times New Roman" w:cs="Times New Roman"/>
          <w:b/>
          <w:color w:val="000000"/>
        </w:rPr>
      </w:pPr>
    </w:p>
    <w:p w14:paraId="7CAFD1C6" w14:textId="77777777" w:rsidR="00482F6B" w:rsidRPr="00404EDB" w:rsidRDefault="00482F6B" w:rsidP="00482F6B">
      <w:pPr>
        <w:rPr>
          <w:rFonts w:ascii="Times New Roman" w:eastAsia="Calibri" w:hAnsi="Times New Roman" w:cs="Times New Roman"/>
          <w:b/>
          <w:color w:val="000000"/>
        </w:rPr>
      </w:pPr>
    </w:p>
    <w:p w14:paraId="000F8F3C" w14:textId="77777777" w:rsidR="00482F6B" w:rsidRPr="00404EDB" w:rsidRDefault="00482F6B" w:rsidP="00482F6B">
      <w:pPr>
        <w:rPr>
          <w:rFonts w:ascii="Times New Roman" w:eastAsia="Calibri" w:hAnsi="Times New Roman" w:cs="Times New Roman"/>
          <w:b/>
          <w:color w:val="000000"/>
        </w:rPr>
      </w:pPr>
    </w:p>
    <w:p w14:paraId="6FF6B428" w14:textId="77777777" w:rsidR="00482F6B" w:rsidRPr="00404EDB" w:rsidRDefault="00482F6B" w:rsidP="00482F6B">
      <w:pPr>
        <w:rPr>
          <w:rFonts w:ascii="Times New Roman" w:eastAsia="Calibri" w:hAnsi="Times New Roman" w:cs="Times New Roman"/>
          <w:b/>
          <w:color w:val="000000"/>
        </w:rPr>
      </w:pPr>
    </w:p>
    <w:p w14:paraId="666A47AF" w14:textId="77777777" w:rsidR="00482F6B" w:rsidRPr="00404EDB" w:rsidRDefault="00482F6B" w:rsidP="00482F6B">
      <w:pPr>
        <w:rPr>
          <w:rFonts w:ascii="Times New Roman" w:eastAsia="Calibri" w:hAnsi="Times New Roman" w:cs="Times New Roman"/>
          <w:b/>
          <w:color w:val="000000"/>
        </w:rPr>
      </w:pPr>
    </w:p>
    <w:p w14:paraId="40570BF5" w14:textId="77777777" w:rsidR="00482F6B" w:rsidRPr="00404EDB" w:rsidRDefault="00482F6B" w:rsidP="00482F6B">
      <w:pPr>
        <w:rPr>
          <w:rFonts w:ascii="Times New Roman" w:eastAsia="Calibri" w:hAnsi="Times New Roman" w:cs="Times New Roman"/>
          <w:b/>
          <w:color w:val="000000"/>
        </w:rPr>
      </w:pPr>
    </w:p>
    <w:p w14:paraId="2C58AFB5" w14:textId="77777777" w:rsidR="009344D1" w:rsidRPr="00404EDB" w:rsidRDefault="009344D1" w:rsidP="00482F6B">
      <w:pPr>
        <w:rPr>
          <w:rFonts w:ascii="Times New Roman" w:eastAsia="Calibri" w:hAnsi="Times New Roman" w:cs="Times New Roman"/>
          <w:b/>
          <w:color w:val="000000"/>
        </w:rPr>
      </w:pPr>
    </w:p>
    <w:p w14:paraId="5189DFB9" w14:textId="4FE626D2" w:rsidR="00482F6B" w:rsidRPr="00404EDB" w:rsidRDefault="009344D1" w:rsidP="009344D1">
      <w:pPr>
        <w:pStyle w:val="Bezproreda"/>
        <w:jc w:val="both"/>
        <w:rPr>
          <w:rStyle w:val="BezproredaChar"/>
          <w:rFonts w:ascii="Times New Roman" w:hAnsi="Times New Roman"/>
          <w:color w:val="000000"/>
        </w:rPr>
      </w:pPr>
      <w:r w:rsidRPr="00404EDB">
        <w:rPr>
          <w:rStyle w:val="BezproredaChar"/>
          <w:rFonts w:ascii="Times New Roman" w:hAnsi="Times New Roman"/>
          <w:color w:val="000000"/>
        </w:rPr>
        <w:lastRenderedPageBreak/>
        <w:t>Na temelju Zakona o javnoj nabavi (Narodne novine br. 120/16 i 114/22) (dalje u tekstu: ZJN 2016), a sukladno članku 12. ZJN 2016, Naručitelj nije obvezan provoditi postupke javne nabave propisane Zakonom o javnoj nabavi, obzirom na to da je procijenjena vrijednost nabave za robu manja od 26.540,00 eura bez PDV-a.</w:t>
      </w:r>
    </w:p>
    <w:p w14:paraId="3F081C9A" w14:textId="77777777" w:rsidR="009344D1" w:rsidRPr="00404EDB" w:rsidRDefault="009344D1" w:rsidP="009344D1">
      <w:pPr>
        <w:pStyle w:val="Bezproreda"/>
        <w:jc w:val="both"/>
        <w:rPr>
          <w:rFonts w:ascii="Times New Roman" w:hAnsi="Times New Roman"/>
          <w:color w:val="000000"/>
        </w:rPr>
      </w:pPr>
    </w:p>
    <w:p w14:paraId="31588BA2"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 OPĆI PODATCI</w:t>
      </w:r>
    </w:p>
    <w:p w14:paraId="2CF18E02"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1.1. Podatci o javnom naručitelju</w:t>
      </w:r>
    </w:p>
    <w:p w14:paraId="49E1B97E"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Naziv i sjedište Naručitelja: </w:t>
      </w:r>
      <w:bookmarkStart w:id="2" w:name="_Hlk214274849"/>
      <w:r w:rsidRPr="00404EDB">
        <w:rPr>
          <w:rFonts w:ascii="Times New Roman" w:hAnsi="Times New Roman"/>
        </w:rPr>
        <w:t>Dom učenika Vukovar, Kralja Zvonimira 1, 32000 Vukovar, OIB: 24162321200</w:t>
      </w:r>
    </w:p>
    <w:bookmarkEnd w:id="2"/>
    <w:p w14:paraId="7395FDA6" w14:textId="77777777" w:rsidR="00482F6B" w:rsidRPr="00404EDB" w:rsidRDefault="00482F6B" w:rsidP="00482F6B">
      <w:pPr>
        <w:pStyle w:val="Bezproreda"/>
        <w:jc w:val="both"/>
        <w:rPr>
          <w:rFonts w:ascii="Times New Roman" w:eastAsia="Times New Roman" w:hAnsi="Times New Roman"/>
          <w:lang w:eastAsia="en-GB"/>
        </w:rPr>
      </w:pPr>
      <w:r w:rsidRPr="00404EDB">
        <w:rPr>
          <w:rFonts w:ascii="Times New Roman" w:hAnsi="Times New Roman"/>
        </w:rPr>
        <w:t xml:space="preserve">Telefon: +385 </w:t>
      </w:r>
      <w:r w:rsidRPr="00404EDB">
        <w:rPr>
          <w:rFonts w:ascii="Times New Roman" w:hAnsi="Times New Roman"/>
          <w:lang w:eastAsia="en-GB"/>
        </w:rPr>
        <w:t>032/424-808 </w:t>
      </w:r>
    </w:p>
    <w:p w14:paraId="5C30B234" w14:textId="77777777" w:rsidR="00482F6B" w:rsidRPr="00404EDB" w:rsidRDefault="00482F6B" w:rsidP="00482F6B">
      <w:pPr>
        <w:pStyle w:val="Bezproreda"/>
        <w:jc w:val="both"/>
        <w:rPr>
          <w:rFonts w:ascii="Times New Roman" w:hAnsi="Times New Roman"/>
          <w:highlight w:val="yellow"/>
        </w:rPr>
      </w:pPr>
      <w:r w:rsidRPr="00404EDB">
        <w:rPr>
          <w:rFonts w:ascii="Times New Roman" w:hAnsi="Times New Roman"/>
        </w:rPr>
        <w:t>Internetska adresa: www.dom-ucenika-vukovar.hr</w:t>
      </w:r>
    </w:p>
    <w:p w14:paraId="53315A1E" w14:textId="77777777" w:rsidR="00482F6B" w:rsidRPr="00404EDB" w:rsidRDefault="00482F6B" w:rsidP="00482F6B">
      <w:pPr>
        <w:pStyle w:val="Bezproreda"/>
        <w:jc w:val="both"/>
        <w:rPr>
          <w:rFonts w:ascii="Times New Roman" w:hAnsi="Times New Roman"/>
          <w:color w:val="0F6CBD"/>
          <w:bdr w:val="none" w:sz="0" w:space="0" w:color="auto" w:frame="1"/>
          <w:lang w:eastAsia="en-GB"/>
        </w:rPr>
      </w:pPr>
      <w:r w:rsidRPr="00404EDB">
        <w:rPr>
          <w:rFonts w:ascii="Times New Roman" w:hAnsi="Times New Roman"/>
        </w:rPr>
        <w:t xml:space="preserve">Adresa elektroničke pošte: </w:t>
      </w:r>
      <w:r w:rsidRPr="00404EDB">
        <w:rPr>
          <w:rFonts w:ascii="Times New Roman" w:hAnsi="Times New Roman"/>
          <w:bdr w:val="none" w:sz="0" w:space="0" w:color="auto" w:frame="1"/>
          <w:lang w:eastAsia="en-GB"/>
        </w:rPr>
        <w:t>dom.ucenika.vukovar@vk.t-com.hr</w:t>
      </w:r>
    </w:p>
    <w:p w14:paraId="275B19F3"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Odgovorna osoba Naručitelja: Zlatko Hegeduš, ravnatelj</w:t>
      </w:r>
    </w:p>
    <w:p w14:paraId="6CFF4C14"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1.2. Osoba ili služba zadužena za kontakt</w:t>
      </w:r>
    </w:p>
    <w:p w14:paraId="19167C13" w14:textId="0BF0C852" w:rsidR="00482F6B" w:rsidRPr="00404EDB" w:rsidRDefault="00482F6B" w:rsidP="00482F6B">
      <w:pPr>
        <w:pStyle w:val="Bezproreda"/>
        <w:jc w:val="both"/>
        <w:rPr>
          <w:rFonts w:ascii="Times New Roman" w:hAnsi="Times New Roman"/>
        </w:rPr>
      </w:pPr>
      <w:r w:rsidRPr="00404EDB">
        <w:rPr>
          <w:rFonts w:ascii="Times New Roman" w:hAnsi="Times New Roman"/>
        </w:rPr>
        <w:t>Kontakt osoba: Mateja Grbavac, elektronička pošta: tajnik@dom-ucenika-vukovar.hr</w:t>
      </w:r>
      <w:r w:rsidR="00381B9D" w:rsidRPr="00404EDB">
        <w:rPr>
          <w:rFonts w:ascii="Times New Roman" w:hAnsi="Times New Roman"/>
        </w:rPr>
        <w:t>.</w:t>
      </w:r>
      <w:hyperlink r:id="rId7" w:history="1"/>
    </w:p>
    <w:p w14:paraId="0EA2B275"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Komunikacija i svaka druga razmjena informacija između Naručitelja i gospodarskih subjekata može se obavljati isključivo na hrvatskom jeziku i latiničnom pismu putem elektroničke pošte. </w:t>
      </w:r>
    </w:p>
    <w:p w14:paraId="12A4E5E8"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1.3. Evidencijski broj nabave</w:t>
      </w:r>
    </w:p>
    <w:p w14:paraId="65E437E1" w14:textId="6C11B5E7" w:rsidR="00103F31" w:rsidRPr="00404EDB" w:rsidRDefault="00103F31" w:rsidP="00482F6B">
      <w:pPr>
        <w:pStyle w:val="Bezproreda"/>
        <w:jc w:val="both"/>
        <w:rPr>
          <w:rFonts w:ascii="Times New Roman" w:hAnsi="Times New Roman"/>
        </w:rPr>
      </w:pPr>
      <w:r w:rsidRPr="00404EDB">
        <w:rPr>
          <w:rFonts w:ascii="Times New Roman" w:hAnsi="Times New Roman"/>
        </w:rPr>
        <w:t xml:space="preserve">EV- </w:t>
      </w:r>
      <w:r w:rsidR="00704214">
        <w:rPr>
          <w:rFonts w:ascii="Times New Roman" w:hAnsi="Times New Roman"/>
        </w:rPr>
        <w:t>5</w:t>
      </w:r>
    </w:p>
    <w:p w14:paraId="4616040F" w14:textId="3B7A8244" w:rsidR="00482F6B" w:rsidRPr="00404EDB" w:rsidRDefault="00482F6B" w:rsidP="00482F6B">
      <w:pPr>
        <w:pStyle w:val="Bezproreda"/>
        <w:jc w:val="both"/>
        <w:rPr>
          <w:rFonts w:ascii="Times New Roman" w:hAnsi="Times New Roman"/>
          <w:b/>
          <w:bCs/>
        </w:rPr>
      </w:pPr>
      <w:r w:rsidRPr="00404EDB">
        <w:rPr>
          <w:rFonts w:ascii="Times New Roman" w:hAnsi="Times New Roman"/>
          <w:b/>
          <w:bCs/>
        </w:rPr>
        <w:t>1.4. Popis gospodarskih subjekata s kojima je naručitelj u sukobu interesa ili navod da takvi subjekti ne postoje u trenutku objave dokumentacije o nabavi</w:t>
      </w:r>
    </w:p>
    <w:p w14:paraId="760F728C" w14:textId="69C0DECE" w:rsidR="009344D1" w:rsidRPr="00404EDB" w:rsidRDefault="009344D1" w:rsidP="009344D1">
      <w:pPr>
        <w:pStyle w:val="Bezproreda"/>
        <w:jc w:val="both"/>
        <w:rPr>
          <w:rFonts w:ascii="Times New Roman" w:hAnsi="Times New Roman"/>
        </w:rPr>
      </w:pPr>
      <w:r w:rsidRPr="00404EDB">
        <w:rPr>
          <w:rFonts w:ascii="Times New Roman" w:hAnsi="Times New Roman"/>
        </w:rPr>
        <w:t>Temeljem članka 80. stavka 2. točke 2. ZJN 2016, objavljujemo da postoje okolnosti koje predstavljaju situacije mogućeg sukoba interesa između Naručitelja i gospodarskih subjekta u smislu članka 76. -77. ZJN 2016:</w:t>
      </w:r>
    </w:p>
    <w:p w14:paraId="4476A407" w14:textId="77777777" w:rsidR="009344D1" w:rsidRPr="00404EDB" w:rsidRDefault="009344D1" w:rsidP="009344D1">
      <w:pPr>
        <w:pStyle w:val="Bezproreda"/>
        <w:jc w:val="both"/>
        <w:rPr>
          <w:rFonts w:ascii="Times New Roman" w:hAnsi="Times New Roman"/>
        </w:rPr>
      </w:pPr>
      <w:r w:rsidRPr="00404EDB">
        <w:rPr>
          <w:rFonts w:ascii="Times New Roman" w:hAnsi="Times New Roman"/>
        </w:rPr>
        <w:t xml:space="preserve">1. </w:t>
      </w:r>
      <w:proofErr w:type="spellStart"/>
      <w:r w:rsidRPr="00404EDB">
        <w:rPr>
          <w:rFonts w:ascii="Times New Roman" w:hAnsi="Times New Roman"/>
        </w:rPr>
        <w:t>Andiva</w:t>
      </w:r>
      <w:proofErr w:type="spellEnd"/>
      <w:r w:rsidRPr="00404EDB">
        <w:rPr>
          <w:rFonts w:ascii="Times New Roman" w:hAnsi="Times New Roman"/>
        </w:rPr>
        <w:t xml:space="preserve"> </w:t>
      </w:r>
      <w:proofErr w:type="spellStart"/>
      <w:r w:rsidRPr="00404EDB">
        <w:rPr>
          <w:rFonts w:ascii="Times New Roman" w:hAnsi="Times New Roman"/>
        </w:rPr>
        <w:t>j.d.o.o</w:t>
      </w:r>
      <w:proofErr w:type="spellEnd"/>
      <w:r w:rsidRPr="00404EDB">
        <w:rPr>
          <w:rFonts w:ascii="Times New Roman" w:hAnsi="Times New Roman"/>
        </w:rPr>
        <w:t>., Vijenac Petrove gore 9, 31000 Osijek, OIB: 31774002546</w:t>
      </w:r>
    </w:p>
    <w:p w14:paraId="29D6FE6B" w14:textId="77777777" w:rsidR="009344D1" w:rsidRPr="00404EDB" w:rsidRDefault="009344D1" w:rsidP="009344D1">
      <w:pPr>
        <w:pStyle w:val="Bezproreda"/>
        <w:jc w:val="both"/>
        <w:rPr>
          <w:rFonts w:ascii="Times New Roman" w:hAnsi="Times New Roman"/>
        </w:rPr>
      </w:pPr>
    </w:p>
    <w:p w14:paraId="6FBB363F" w14:textId="7C91B08A" w:rsidR="00482F6B" w:rsidRPr="00404EDB" w:rsidRDefault="009344D1" w:rsidP="009344D1">
      <w:pPr>
        <w:pStyle w:val="Bezproreda"/>
        <w:jc w:val="both"/>
        <w:rPr>
          <w:rFonts w:ascii="Times New Roman" w:hAnsi="Times New Roman"/>
        </w:rPr>
      </w:pPr>
      <w:r w:rsidRPr="00404EDB">
        <w:rPr>
          <w:rFonts w:ascii="Times New Roman" w:hAnsi="Times New Roman"/>
        </w:rPr>
        <w:t>Naručitelj će poduzeti prikladne mjere da učinkovito spriječi, prepozna i ukloni sukobe interesa u vezi s ovim postupkom nabave kako bi se izbjeglo narušavanje tržišnog natjecanja i osiguralo jednako postupanje prema svim gospodarskim subjektima. Ako je ponuditelj ili gospodarski subjekt koji je povezan s ponuditeljem na bilo koji način bio uključen u pripremi postupka nabave, Naručitelj će poduzeti odgovarajuće mjere kako bi osigurao da sudjelovanje tog ponuditelja ne naruši tržišno natjecanje. Naručitelj će iz postupka isključiti ponuditelja koji je prethodno sudjelovao u pripremi postupka samo ako utvrdi da se na drugi način ne može osigurati obvezno poštivanje načela jednakog tretmana. Prije isključenja, Naručitelj će omogućiti ponuditeljima da dokažu da njihovo sudjelovanje u pripremi postupka ne može narušiti tržišno natjecanje. Naručitelj će poduzete mjere dokumentirati u Zapisniku o pregledu i ocjeni ponuda. Predstavnici Naručitelja u ovom postupku nabave potpisnici su izjave o postojanju ili nepostojanju sukoba interesa.</w:t>
      </w:r>
    </w:p>
    <w:p w14:paraId="7C1CEF77"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1.5. Vrsta postupka nabave</w:t>
      </w:r>
    </w:p>
    <w:p w14:paraId="7D1BADAD" w14:textId="05766465" w:rsidR="00482F6B" w:rsidRPr="009162C6" w:rsidRDefault="00482F6B" w:rsidP="00482F6B">
      <w:pPr>
        <w:pStyle w:val="Bezproreda"/>
        <w:jc w:val="both"/>
        <w:rPr>
          <w:rFonts w:ascii="Times New Roman" w:hAnsi="Times New Roman"/>
        </w:rPr>
      </w:pPr>
      <w:r w:rsidRPr="009162C6">
        <w:rPr>
          <w:rFonts w:ascii="Times New Roman" w:hAnsi="Times New Roman"/>
        </w:rPr>
        <w:t>Postupak jednostavne nabave temeljem članka</w:t>
      </w:r>
      <w:r w:rsidR="00AE13DF" w:rsidRPr="009162C6">
        <w:rPr>
          <w:rFonts w:ascii="Times New Roman" w:hAnsi="Times New Roman"/>
        </w:rPr>
        <w:t xml:space="preserve"> 5.</w:t>
      </w:r>
      <w:r w:rsidRPr="009162C6">
        <w:rPr>
          <w:rFonts w:ascii="Times New Roman" w:hAnsi="Times New Roman"/>
        </w:rPr>
        <w:t xml:space="preserve"> Pravilnika o jednostavnoj nabavi, poziv </w:t>
      </w:r>
      <w:r w:rsidR="009162C6" w:rsidRPr="009162C6">
        <w:rPr>
          <w:rFonts w:ascii="Times New Roman" w:hAnsi="Times New Roman"/>
        </w:rPr>
        <w:t>za dostavu ponuda objavljen na Internetskoj stranici dom-ucenika-vu.skole.hr.</w:t>
      </w:r>
    </w:p>
    <w:p w14:paraId="29E2B305" w14:textId="77777777" w:rsidR="00482F6B" w:rsidRPr="009162C6" w:rsidRDefault="00482F6B" w:rsidP="00482F6B">
      <w:pPr>
        <w:pStyle w:val="Bezproreda"/>
        <w:jc w:val="both"/>
        <w:rPr>
          <w:rFonts w:ascii="Times New Roman" w:hAnsi="Times New Roman"/>
        </w:rPr>
      </w:pPr>
      <w:r w:rsidRPr="009162C6">
        <w:rPr>
          <w:rFonts w:ascii="Times New Roman" w:hAnsi="Times New Roman"/>
          <w:b/>
          <w:bCs/>
        </w:rPr>
        <w:t>1.6. Procijenjena vrijednost nabave</w:t>
      </w:r>
    </w:p>
    <w:p w14:paraId="78FA9351" w14:textId="1F5CD7AD" w:rsidR="00482F6B" w:rsidRPr="00404EDB" w:rsidRDefault="00482F6B" w:rsidP="00482F6B">
      <w:pPr>
        <w:pStyle w:val="Bezproreda"/>
        <w:jc w:val="both"/>
        <w:rPr>
          <w:rFonts w:ascii="Times New Roman" w:hAnsi="Times New Roman"/>
        </w:rPr>
      </w:pPr>
      <w:r w:rsidRPr="00404EDB">
        <w:rPr>
          <w:rFonts w:ascii="Times New Roman" w:hAnsi="Times New Roman"/>
        </w:rPr>
        <w:t>1</w:t>
      </w:r>
      <w:r w:rsidR="004A2502">
        <w:rPr>
          <w:rFonts w:ascii="Times New Roman" w:hAnsi="Times New Roman"/>
        </w:rPr>
        <w:t>4</w:t>
      </w:r>
      <w:r w:rsidRPr="00404EDB">
        <w:rPr>
          <w:rFonts w:ascii="Times New Roman" w:hAnsi="Times New Roman"/>
        </w:rPr>
        <w:t>.</w:t>
      </w:r>
      <w:r w:rsidR="009344D1" w:rsidRPr="00404EDB">
        <w:rPr>
          <w:rFonts w:ascii="Times New Roman" w:hAnsi="Times New Roman"/>
        </w:rPr>
        <w:t>0</w:t>
      </w:r>
      <w:r w:rsidRPr="00404EDB">
        <w:rPr>
          <w:rFonts w:ascii="Times New Roman" w:hAnsi="Times New Roman"/>
        </w:rPr>
        <w:t>00,00 eura bez porez na dodanu vrijednost.</w:t>
      </w:r>
      <w:bookmarkStart w:id="3" w:name="_GoBack"/>
      <w:bookmarkEnd w:id="3"/>
    </w:p>
    <w:p w14:paraId="3FF275B9"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1.7. Vrsta ugovora o nabavi</w:t>
      </w:r>
    </w:p>
    <w:p w14:paraId="7FFDDAC9" w14:textId="6A7BFEE9" w:rsidR="00482F6B" w:rsidRPr="00404EDB" w:rsidRDefault="009344D1" w:rsidP="009344D1">
      <w:pPr>
        <w:pStyle w:val="Bezproreda"/>
        <w:jc w:val="both"/>
        <w:rPr>
          <w:rFonts w:ascii="Times New Roman" w:hAnsi="Times New Roman"/>
        </w:rPr>
      </w:pPr>
      <w:r w:rsidRPr="00404EDB">
        <w:rPr>
          <w:rFonts w:ascii="Times New Roman" w:hAnsi="Times New Roman"/>
        </w:rPr>
        <w:t xml:space="preserve">Po provedenom postupku jednostavne nabave </w:t>
      </w:r>
      <w:r w:rsidR="00AE13DF" w:rsidRPr="00404EDB">
        <w:rPr>
          <w:rFonts w:ascii="Times New Roman" w:hAnsi="Times New Roman"/>
        </w:rPr>
        <w:t>sklopit će se Ugovor o isporuci robe.</w:t>
      </w:r>
    </w:p>
    <w:p w14:paraId="03D69638" w14:textId="77777777" w:rsidR="009344D1" w:rsidRPr="00404EDB" w:rsidRDefault="009344D1" w:rsidP="009344D1">
      <w:pPr>
        <w:pStyle w:val="Bezproreda"/>
        <w:jc w:val="both"/>
        <w:rPr>
          <w:rFonts w:ascii="Times New Roman" w:hAnsi="Times New Roman"/>
        </w:rPr>
      </w:pPr>
    </w:p>
    <w:p w14:paraId="48BF502C" w14:textId="77777777" w:rsidR="00482F6B" w:rsidRPr="00404EDB" w:rsidRDefault="00482F6B" w:rsidP="00482F6B">
      <w:pPr>
        <w:pStyle w:val="Bezproreda"/>
        <w:jc w:val="both"/>
        <w:rPr>
          <w:rFonts w:ascii="Times New Roman" w:hAnsi="Times New Roman"/>
          <w:b/>
          <w:bCs/>
        </w:rPr>
      </w:pPr>
      <w:r w:rsidRPr="00404EDB">
        <w:rPr>
          <w:rFonts w:ascii="Times New Roman" w:hAnsi="Times New Roman"/>
          <w:b/>
          <w:bCs/>
        </w:rPr>
        <w:t>2. PODATCI O PREDMETU NABAVE</w:t>
      </w:r>
    </w:p>
    <w:p w14:paraId="6E738B43" w14:textId="77777777" w:rsidR="00482F6B" w:rsidRPr="00404EDB" w:rsidRDefault="00482F6B" w:rsidP="00482F6B">
      <w:pPr>
        <w:pStyle w:val="Bezproreda"/>
        <w:jc w:val="both"/>
        <w:rPr>
          <w:rFonts w:ascii="Times New Roman" w:hAnsi="Times New Roman"/>
          <w:b/>
          <w:bCs/>
        </w:rPr>
      </w:pPr>
      <w:bookmarkStart w:id="4" w:name="_Hlk157145953"/>
      <w:r w:rsidRPr="00404EDB">
        <w:rPr>
          <w:rFonts w:ascii="Times New Roman" w:hAnsi="Times New Roman"/>
          <w:b/>
          <w:bCs/>
        </w:rPr>
        <w:t>2.1. Opis predmeta nabave</w:t>
      </w:r>
    </w:p>
    <w:p w14:paraId="7CACD834" w14:textId="00CB63A9" w:rsidR="00DB29EF" w:rsidRPr="00404EDB" w:rsidRDefault="00DB29EF" w:rsidP="00911544">
      <w:pPr>
        <w:pStyle w:val="Bezproreda"/>
        <w:jc w:val="both"/>
        <w:rPr>
          <w:rFonts w:ascii="Times New Roman" w:hAnsi="Times New Roman"/>
          <w:b/>
          <w:bCs/>
        </w:rPr>
      </w:pPr>
      <w:bookmarkStart w:id="5" w:name="_Hlk157145974"/>
      <w:bookmarkEnd w:id="4"/>
      <w:r w:rsidRPr="00404EDB">
        <w:rPr>
          <w:rStyle w:val="Naglaeno"/>
          <w:rFonts w:ascii="Times New Roman" w:hAnsi="Times New Roman"/>
          <w:b w:val="0"/>
          <w:bCs w:val="0"/>
          <w:color w:val="000000"/>
          <w:shd w:val="clear" w:color="auto" w:fill="FFFFFF"/>
        </w:rPr>
        <w:t>Predmet nabave je opskrba prirodnim plinom u skladu sa troškovnikom (Prilog 2.) i tehničkim specifikacijama (Prilog 3.), a koji su dio ove dokumentacije o nabavi. Predmet nabave obuhvaća opskrbu i transport plina. Ponuditelj mora opskrbu prirodnim plinom obavljati pouzdano u skladu s propisanim standardima pravilima struke te dobrim poslovnim običajima. Naručitelj će prirodni plin koristiti samo za vlastitu potrošnju. Naručitelj je raspoređen u Tarifne modele na pojedinom obračunskom mjernom mjestu.</w:t>
      </w:r>
    </w:p>
    <w:p w14:paraId="66647121" w14:textId="3ED496E0" w:rsidR="00911544" w:rsidRPr="00404EDB" w:rsidRDefault="00911544" w:rsidP="00911544">
      <w:pPr>
        <w:pStyle w:val="Bezproreda"/>
        <w:jc w:val="both"/>
        <w:rPr>
          <w:rFonts w:ascii="Times New Roman" w:hAnsi="Times New Roman"/>
        </w:rPr>
      </w:pPr>
      <w:r w:rsidRPr="00404EDB">
        <w:rPr>
          <w:rFonts w:ascii="Times New Roman" w:hAnsi="Times New Roman"/>
        </w:rPr>
        <w:t>CPV: 09123000</w:t>
      </w:r>
    </w:p>
    <w:p w14:paraId="34B10D07" w14:textId="7E51F08A" w:rsidR="00482F6B" w:rsidRPr="00404EDB" w:rsidRDefault="00482F6B" w:rsidP="00482F6B">
      <w:pPr>
        <w:pStyle w:val="Bezproreda"/>
        <w:rPr>
          <w:rFonts w:ascii="Times New Roman" w:hAnsi="Times New Roman"/>
          <w:b/>
          <w:bCs/>
        </w:rPr>
      </w:pPr>
      <w:r w:rsidRPr="00404EDB">
        <w:rPr>
          <w:rFonts w:ascii="Times New Roman" w:hAnsi="Times New Roman"/>
          <w:b/>
          <w:bCs/>
        </w:rPr>
        <w:t>2.</w:t>
      </w:r>
      <w:r w:rsidR="00911544" w:rsidRPr="00404EDB">
        <w:rPr>
          <w:rFonts w:ascii="Times New Roman" w:hAnsi="Times New Roman"/>
          <w:b/>
          <w:bCs/>
        </w:rPr>
        <w:t>2</w:t>
      </w:r>
      <w:r w:rsidRPr="00404EDB">
        <w:rPr>
          <w:rFonts w:ascii="Times New Roman" w:hAnsi="Times New Roman"/>
          <w:b/>
          <w:bCs/>
        </w:rPr>
        <w:t>. Količina predmeta nabave</w:t>
      </w:r>
    </w:p>
    <w:p w14:paraId="063BB580" w14:textId="7ECAE617" w:rsidR="00911544" w:rsidRPr="00404EDB" w:rsidRDefault="00911544" w:rsidP="00911544">
      <w:pPr>
        <w:pStyle w:val="Bezproreda"/>
        <w:jc w:val="both"/>
        <w:rPr>
          <w:rFonts w:ascii="Times New Roman" w:hAnsi="Times New Roman"/>
        </w:rPr>
      </w:pPr>
      <w:r w:rsidRPr="00404EDB">
        <w:rPr>
          <w:rFonts w:ascii="Times New Roman" w:hAnsi="Times New Roman"/>
        </w:rPr>
        <w:lastRenderedPageBreak/>
        <w:t>Sukladno članku 4. stavak 2. Pravilnika o dokumentaciji o nabavi te ponudi u postupcima javne nabave, Naručitelj je u predmetnom postupku nabave, odredio okvirne količine predmeta nabave.</w:t>
      </w:r>
    </w:p>
    <w:p w14:paraId="0BF28A1F" w14:textId="77777777" w:rsidR="00911544" w:rsidRPr="00404EDB" w:rsidRDefault="00911544" w:rsidP="00911544">
      <w:pPr>
        <w:pStyle w:val="Bezproreda"/>
        <w:jc w:val="both"/>
        <w:rPr>
          <w:rFonts w:ascii="Times New Roman" w:hAnsi="Times New Roman"/>
          <w:b/>
          <w:bCs/>
        </w:rPr>
      </w:pPr>
      <w:r w:rsidRPr="00404EDB">
        <w:rPr>
          <w:rFonts w:ascii="Times New Roman" w:hAnsi="Times New Roman"/>
        </w:rPr>
        <w:t>Količina predmeta nabave određena je u troškovniku koji se nalazi kao zasebni dokument odnosno prilog ovom Pozivu za dostavu ponude. Količine mogu biti manje ili veće od ugovorene.</w:t>
      </w:r>
      <w:r w:rsidRPr="00404EDB">
        <w:rPr>
          <w:rFonts w:ascii="Times New Roman" w:hAnsi="Times New Roman"/>
          <w:b/>
          <w:bCs/>
        </w:rPr>
        <w:t xml:space="preserve"> </w:t>
      </w:r>
    </w:p>
    <w:p w14:paraId="605975EF" w14:textId="6D321B2C" w:rsidR="00482F6B" w:rsidRPr="00404EDB" w:rsidRDefault="00482F6B" w:rsidP="00911544">
      <w:pPr>
        <w:pStyle w:val="Bezproreda"/>
        <w:jc w:val="both"/>
        <w:rPr>
          <w:rFonts w:ascii="Times New Roman" w:hAnsi="Times New Roman"/>
        </w:rPr>
      </w:pPr>
      <w:r w:rsidRPr="00404EDB">
        <w:rPr>
          <w:rFonts w:ascii="Times New Roman" w:hAnsi="Times New Roman"/>
          <w:b/>
          <w:bCs/>
        </w:rPr>
        <w:t>2.</w:t>
      </w:r>
      <w:r w:rsidR="00911544" w:rsidRPr="00404EDB">
        <w:rPr>
          <w:rFonts w:ascii="Times New Roman" w:hAnsi="Times New Roman"/>
          <w:b/>
          <w:bCs/>
        </w:rPr>
        <w:t>3</w:t>
      </w:r>
      <w:r w:rsidRPr="00404EDB">
        <w:rPr>
          <w:rFonts w:ascii="Times New Roman" w:hAnsi="Times New Roman"/>
          <w:b/>
          <w:bCs/>
        </w:rPr>
        <w:t>. Tehničke specifikacije</w:t>
      </w:r>
    </w:p>
    <w:p w14:paraId="2B72B3E2" w14:textId="77777777" w:rsidR="00911544" w:rsidRPr="00404EDB" w:rsidRDefault="00911544" w:rsidP="00911544">
      <w:pPr>
        <w:pStyle w:val="Bezproreda"/>
        <w:jc w:val="both"/>
        <w:rPr>
          <w:rFonts w:ascii="Times New Roman" w:hAnsi="Times New Roman"/>
        </w:rPr>
      </w:pPr>
      <w:r w:rsidRPr="00404EDB">
        <w:rPr>
          <w:rFonts w:ascii="Times New Roman" w:hAnsi="Times New Roman"/>
        </w:rPr>
        <w:t>Opis tražene robe određen je u troškovniku.</w:t>
      </w:r>
    </w:p>
    <w:p w14:paraId="42B9D306" w14:textId="4BCB78FE" w:rsidR="00911544" w:rsidRPr="00404EDB" w:rsidRDefault="00911544" w:rsidP="00911544">
      <w:pPr>
        <w:pStyle w:val="Bezproreda"/>
        <w:jc w:val="both"/>
        <w:rPr>
          <w:rFonts w:ascii="Times New Roman" w:hAnsi="Times New Roman"/>
        </w:rPr>
      </w:pPr>
      <w:r w:rsidRPr="00404EDB">
        <w:rPr>
          <w:rFonts w:ascii="Times New Roman" w:hAnsi="Times New Roman"/>
        </w:rPr>
        <w:t>Plin mora biti standardne kvalitete koju opskrbljivač plinom isporučuje u distribucijski sustav u skladu s Općim uvjetima za opskrbu prirodnim plinom i Zakonom o tržištu plina.</w:t>
      </w:r>
    </w:p>
    <w:p w14:paraId="3B6C75CD" w14:textId="170F6470" w:rsidR="00911544" w:rsidRPr="00404EDB" w:rsidRDefault="00911544" w:rsidP="00911544">
      <w:pPr>
        <w:pStyle w:val="Bezproreda"/>
        <w:jc w:val="both"/>
        <w:rPr>
          <w:rFonts w:ascii="Times New Roman" w:hAnsi="Times New Roman"/>
        </w:rPr>
      </w:pPr>
      <w:r w:rsidRPr="00404EDB">
        <w:rPr>
          <w:rFonts w:ascii="Times New Roman" w:hAnsi="Times New Roman"/>
        </w:rPr>
        <w:t>Ponuditelji su dužni ponuditi predmet nabave u skladu s Općim uvjetima opskrbe plinom, pridržavajući se u svemu Zakona o tržištu plina, Zakona o energiji i ostalim propisima koji reguliraju opskrbu i tržište plinom.</w:t>
      </w:r>
    </w:p>
    <w:p w14:paraId="083A2335" w14:textId="77777777" w:rsidR="00911544" w:rsidRPr="00404EDB" w:rsidRDefault="00911544" w:rsidP="00911544">
      <w:pPr>
        <w:pStyle w:val="Bezproreda"/>
        <w:jc w:val="both"/>
        <w:rPr>
          <w:rFonts w:ascii="Times New Roman" w:hAnsi="Times New Roman"/>
          <w:b/>
        </w:rPr>
      </w:pPr>
      <w:r w:rsidRPr="00404EDB">
        <w:rPr>
          <w:rFonts w:ascii="Times New Roman" w:hAnsi="Times New Roman"/>
        </w:rPr>
        <w:t xml:space="preserve">Odabrani ponuditelj se obvezuje da će tijekom izvršenja ugovornih obveza osigurati kvalitetu opskrbe plinom, koja obuhvaća pouzdanost isporuke, kvalitetu plina i kvalitetu usluge, primjenom propisnih standarda kvalitete opskrbe, u skladu sa svim važećim zakonskim propisima odnosno pripadnim </w:t>
      </w:r>
      <w:proofErr w:type="spellStart"/>
      <w:r w:rsidRPr="00404EDB">
        <w:rPr>
          <w:rFonts w:ascii="Times New Roman" w:hAnsi="Times New Roman"/>
        </w:rPr>
        <w:t>podzakonskim</w:t>
      </w:r>
      <w:proofErr w:type="spellEnd"/>
      <w:r w:rsidRPr="00404EDB">
        <w:rPr>
          <w:rFonts w:ascii="Times New Roman" w:hAnsi="Times New Roman"/>
        </w:rPr>
        <w:t xml:space="preserve"> propisima, pri čemu je isporuka robe stalna i svakodnevna osim u slučaju više sile.</w:t>
      </w:r>
      <w:r w:rsidRPr="00404EDB">
        <w:rPr>
          <w:rFonts w:ascii="Times New Roman" w:hAnsi="Times New Roman"/>
          <w:b/>
        </w:rPr>
        <w:t xml:space="preserve"> </w:t>
      </w:r>
    </w:p>
    <w:p w14:paraId="33433832" w14:textId="0193D10F" w:rsidR="00482F6B" w:rsidRPr="00404EDB" w:rsidRDefault="00482F6B" w:rsidP="00911544">
      <w:pPr>
        <w:pStyle w:val="Bezproreda"/>
        <w:jc w:val="both"/>
        <w:rPr>
          <w:rFonts w:ascii="Times New Roman" w:hAnsi="Times New Roman"/>
        </w:rPr>
      </w:pPr>
      <w:r w:rsidRPr="00404EDB">
        <w:rPr>
          <w:rFonts w:ascii="Times New Roman" w:hAnsi="Times New Roman"/>
          <w:b/>
        </w:rPr>
        <w:t>2.</w:t>
      </w:r>
      <w:r w:rsidR="00911544" w:rsidRPr="00404EDB">
        <w:rPr>
          <w:rFonts w:ascii="Times New Roman" w:hAnsi="Times New Roman"/>
          <w:b/>
        </w:rPr>
        <w:t>4</w:t>
      </w:r>
      <w:r w:rsidRPr="00404EDB">
        <w:rPr>
          <w:rFonts w:ascii="Times New Roman" w:hAnsi="Times New Roman"/>
          <w:b/>
        </w:rPr>
        <w:t xml:space="preserve">. Kriterij za ocjenu jednakovrijednosti predmeta nabave, ako se upućuje na marku, izvor, patent, </w:t>
      </w:r>
      <w:proofErr w:type="spellStart"/>
      <w:r w:rsidRPr="00404EDB">
        <w:rPr>
          <w:rFonts w:ascii="Times New Roman" w:hAnsi="Times New Roman"/>
          <w:b/>
        </w:rPr>
        <w:t>itd</w:t>
      </w:r>
      <w:proofErr w:type="spellEnd"/>
    </w:p>
    <w:p w14:paraId="316A1332" w14:textId="4B95FAB6" w:rsidR="00482F6B" w:rsidRPr="00404EDB" w:rsidRDefault="00911544" w:rsidP="00482F6B">
      <w:pPr>
        <w:pStyle w:val="Bezproreda"/>
        <w:jc w:val="both"/>
        <w:rPr>
          <w:rFonts w:ascii="Times New Roman" w:hAnsi="Times New Roman"/>
        </w:rPr>
      </w:pPr>
      <w:r w:rsidRPr="00404EDB">
        <w:rPr>
          <w:rFonts w:ascii="Times New Roman" w:eastAsia="Lucida Sans Unicode" w:hAnsi="Times New Roman"/>
          <w:color w:val="000000"/>
        </w:rPr>
        <w:t>Nije primjenjivo.</w:t>
      </w:r>
    </w:p>
    <w:p w14:paraId="4D6F41A0" w14:textId="53D7B563" w:rsidR="00482F6B" w:rsidRPr="00404EDB" w:rsidRDefault="00482F6B" w:rsidP="00482F6B">
      <w:pPr>
        <w:pStyle w:val="Bezproreda"/>
        <w:jc w:val="both"/>
        <w:rPr>
          <w:rFonts w:ascii="Times New Roman" w:hAnsi="Times New Roman"/>
          <w:b/>
        </w:rPr>
      </w:pPr>
      <w:r w:rsidRPr="00404EDB">
        <w:rPr>
          <w:rFonts w:ascii="Times New Roman" w:hAnsi="Times New Roman"/>
          <w:b/>
        </w:rPr>
        <w:t>2.</w:t>
      </w:r>
      <w:r w:rsidR="00911544" w:rsidRPr="00404EDB">
        <w:rPr>
          <w:rFonts w:ascii="Times New Roman" w:hAnsi="Times New Roman"/>
          <w:b/>
        </w:rPr>
        <w:t>5</w:t>
      </w:r>
      <w:r w:rsidRPr="00404EDB">
        <w:rPr>
          <w:rFonts w:ascii="Times New Roman" w:hAnsi="Times New Roman"/>
          <w:b/>
        </w:rPr>
        <w:t>. Troškovnik</w:t>
      </w:r>
    </w:p>
    <w:p w14:paraId="660066BC" w14:textId="6AC0A256" w:rsidR="00DB29EF" w:rsidRPr="00404EDB" w:rsidRDefault="00911544" w:rsidP="00911544">
      <w:pPr>
        <w:pStyle w:val="Bezproreda"/>
        <w:jc w:val="both"/>
        <w:rPr>
          <w:rFonts w:ascii="Times New Roman" w:hAnsi="Times New Roman"/>
        </w:rPr>
      </w:pPr>
      <w:r w:rsidRPr="00404EDB">
        <w:rPr>
          <w:rFonts w:ascii="Times New Roman" w:hAnsi="Times New Roman"/>
        </w:rPr>
        <w:t>Troškovnik je nestandardizirane forme te je sastavni dio dokumentacije o nabavi. Ponuditelj je dužan ispuniti sve stavke troškovnika.</w:t>
      </w:r>
    </w:p>
    <w:p w14:paraId="2ECC15B9" w14:textId="415BAAD3" w:rsidR="00DB29EF" w:rsidRPr="00404EDB" w:rsidRDefault="00DB29EF" w:rsidP="00911544">
      <w:pPr>
        <w:pStyle w:val="Bezproreda"/>
        <w:jc w:val="both"/>
        <w:rPr>
          <w:rFonts w:ascii="Times New Roman" w:hAnsi="Times New Roman"/>
        </w:rPr>
      </w:pPr>
      <w:r w:rsidRPr="00404EDB">
        <w:rPr>
          <w:rFonts w:ascii="Times New Roman" w:hAnsi="Times New Roman"/>
          <w:color w:val="000000"/>
          <w:shd w:val="clear" w:color="auto" w:fill="FFFFFF"/>
        </w:rPr>
        <w:t>Gospodarski subjekt treba popuniti priloženi troškovnik - upisati sve jedinične cijene stavaka i ukupne cijene stavaka, kao i cijenu ponude bez poreza na dodanu vrijednost.</w:t>
      </w:r>
    </w:p>
    <w:p w14:paraId="10078003" w14:textId="280C07D6" w:rsidR="00DB29EF" w:rsidRPr="00404EDB" w:rsidRDefault="00DB29EF" w:rsidP="00911544">
      <w:pPr>
        <w:pStyle w:val="Bezproreda"/>
        <w:jc w:val="both"/>
        <w:rPr>
          <w:rFonts w:ascii="Times New Roman" w:hAnsi="Times New Roman"/>
        </w:rPr>
      </w:pPr>
      <w:r w:rsidRPr="00404EDB">
        <w:rPr>
          <w:rFonts w:ascii="Times New Roman" w:hAnsi="Times New Roman"/>
          <w:color w:val="000000"/>
          <w:shd w:val="clear" w:color="auto" w:fill="FFFFFF"/>
        </w:rPr>
        <w:t>Ukoliko određenu stavku troškovnika ponuditelj neće naplaćivati, odnosno, ukoliko ju nudi besplatno ili je ista uračunata u cijenu neke druge stavke, ponuditelj je u troškovniku za istu stavku obvezan upisati iznos „0,00“.</w:t>
      </w:r>
      <w:r w:rsidRPr="00404EDB">
        <w:rPr>
          <w:rFonts w:ascii="Times New Roman" w:hAnsi="Times New Roman"/>
          <w:color w:val="000000"/>
        </w:rPr>
        <w:br/>
      </w:r>
      <w:r w:rsidRPr="00404EDB">
        <w:rPr>
          <w:rFonts w:ascii="Times New Roman" w:hAnsi="Times New Roman"/>
          <w:color w:val="000000"/>
          <w:shd w:val="clear" w:color="auto" w:fill="FFFFFF"/>
        </w:rPr>
        <w:t>Ponuditelj treba popuniti sve stavke troškovnika i to na način kako je to predviđeno dostavljenim troškovnikom: Jedinična cijena plina u EUR/kWh i tarifna stavka za distribuiranu količinu plina TS1 mogu biti izražene sa najviše 4 decimalna mjesta, iznos fiksne mjesečne naknade TS2 može biti izražena sa najviše 2 decimalna mjesta, trošarina poslovna uporaba može biti izražena sa najviše 6 decimalnih mjesta, a ukupna cijena po stavci i ukupna cijena bez PDV-a i ukupna cijena sa PDV-om može biti izražena sa najviše 2 decimalna mjesta.</w:t>
      </w:r>
      <w:r w:rsidRPr="00404EDB">
        <w:rPr>
          <w:rFonts w:ascii="Times New Roman" w:hAnsi="Times New Roman"/>
          <w:color w:val="000000"/>
        </w:rPr>
        <w:br/>
      </w:r>
      <w:r w:rsidRPr="00404EDB">
        <w:rPr>
          <w:rFonts w:ascii="Times New Roman" w:hAnsi="Times New Roman"/>
          <w:color w:val="000000"/>
          <w:shd w:val="clear" w:color="auto" w:fill="FFFFFF"/>
        </w:rPr>
        <w:t>Ponuđena cijena obuhvaća sve troškove i popuste kao što su npr. trošak naknade za korištenje transportnog sustava i naknade za prekoračenje ugovorenog kapaciteta transportnog sustava, trošak naknade za korištenje sustava skladišta plina, trošak naknade za organiziranje tržišta plina i troškove temeljem obračuna propisanih odredbama Pravila o organizaciji tržišta plina, operativne troškove i maržu opskrbljivača plinom i sl.</w:t>
      </w:r>
    </w:p>
    <w:p w14:paraId="2523BCD1" w14:textId="3872327C" w:rsidR="00911544" w:rsidRPr="00404EDB" w:rsidRDefault="00911544" w:rsidP="00911544">
      <w:pPr>
        <w:pStyle w:val="Bezproreda"/>
        <w:jc w:val="both"/>
        <w:rPr>
          <w:rFonts w:ascii="Times New Roman" w:hAnsi="Times New Roman"/>
          <w:b/>
        </w:rPr>
      </w:pPr>
      <w:r w:rsidRPr="00404EDB">
        <w:rPr>
          <w:rFonts w:ascii="Times New Roman" w:hAnsi="Times New Roman"/>
        </w:rPr>
        <w:t>Gospodarski subjekt ne smije mijenjati izvorni sadržaj troškovnika.</w:t>
      </w:r>
      <w:r w:rsidRPr="00404EDB">
        <w:rPr>
          <w:rFonts w:ascii="Times New Roman" w:hAnsi="Times New Roman"/>
          <w:b/>
        </w:rPr>
        <w:t xml:space="preserve"> </w:t>
      </w:r>
    </w:p>
    <w:p w14:paraId="75292BAA" w14:textId="55A0A16F" w:rsidR="00482F6B" w:rsidRPr="00404EDB" w:rsidRDefault="00482F6B" w:rsidP="00911544">
      <w:pPr>
        <w:pStyle w:val="Bezproreda"/>
        <w:jc w:val="both"/>
        <w:rPr>
          <w:rFonts w:ascii="Times New Roman" w:hAnsi="Times New Roman"/>
          <w:b/>
        </w:rPr>
      </w:pPr>
      <w:r w:rsidRPr="00404EDB">
        <w:rPr>
          <w:rFonts w:ascii="Times New Roman" w:hAnsi="Times New Roman"/>
          <w:b/>
        </w:rPr>
        <w:t>2.</w:t>
      </w:r>
      <w:r w:rsidR="00911544" w:rsidRPr="00404EDB">
        <w:rPr>
          <w:rFonts w:ascii="Times New Roman" w:hAnsi="Times New Roman"/>
          <w:b/>
        </w:rPr>
        <w:t>6</w:t>
      </w:r>
      <w:r w:rsidRPr="00404EDB">
        <w:rPr>
          <w:rFonts w:ascii="Times New Roman" w:hAnsi="Times New Roman"/>
          <w:b/>
        </w:rPr>
        <w:t>. Mjesto izvršenja ugovora</w:t>
      </w:r>
    </w:p>
    <w:p w14:paraId="477D10DE" w14:textId="4578FD24" w:rsidR="00482F6B" w:rsidRPr="00404EDB" w:rsidRDefault="00482F6B" w:rsidP="00482F6B">
      <w:pPr>
        <w:pStyle w:val="Bezproreda"/>
        <w:jc w:val="both"/>
        <w:rPr>
          <w:rFonts w:ascii="Times New Roman" w:hAnsi="Times New Roman"/>
          <w:b/>
        </w:rPr>
      </w:pPr>
      <w:r w:rsidRPr="00404EDB">
        <w:rPr>
          <w:rFonts w:ascii="Times New Roman" w:hAnsi="Times New Roman"/>
        </w:rPr>
        <w:t>Dom učenika Vukovar, Kralja Zvonimira 1, 32000 Vukovar</w:t>
      </w:r>
      <w:r w:rsidR="009162C6">
        <w:rPr>
          <w:rFonts w:ascii="Times New Roman" w:hAnsi="Times New Roman"/>
        </w:rPr>
        <w:t>, odnosno obračunska mjerna mjesta iz troškovnika.</w:t>
      </w:r>
    </w:p>
    <w:p w14:paraId="23FCF515" w14:textId="487F9729" w:rsidR="00482F6B" w:rsidRPr="00404EDB" w:rsidRDefault="00482F6B" w:rsidP="00482F6B">
      <w:pPr>
        <w:pStyle w:val="Bezproreda"/>
        <w:jc w:val="both"/>
        <w:rPr>
          <w:rFonts w:ascii="Times New Roman" w:hAnsi="Times New Roman"/>
          <w:b/>
        </w:rPr>
      </w:pPr>
      <w:r w:rsidRPr="00404EDB">
        <w:rPr>
          <w:rFonts w:ascii="Times New Roman" w:hAnsi="Times New Roman"/>
          <w:b/>
        </w:rPr>
        <w:t>2.</w:t>
      </w:r>
      <w:r w:rsidR="00911544" w:rsidRPr="00404EDB">
        <w:rPr>
          <w:rFonts w:ascii="Times New Roman" w:hAnsi="Times New Roman"/>
          <w:b/>
        </w:rPr>
        <w:t>7</w:t>
      </w:r>
      <w:r w:rsidRPr="00404EDB">
        <w:rPr>
          <w:rFonts w:ascii="Times New Roman" w:hAnsi="Times New Roman"/>
          <w:b/>
        </w:rPr>
        <w:t>. Rok početka i završetka izvršenja ugovora</w:t>
      </w:r>
    </w:p>
    <w:bookmarkEnd w:id="5"/>
    <w:p w14:paraId="07259415" w14:textId="617E07C2" w:rsidR="00381B9D" w:rsidRPr="00404EDB" w:rsidRDefault="009162C6" w:rsidP="00DB29EF">
      <w:pPr>
        <w:pStyle w:val="Bezproreda"/>
        <w:jc w:val="both"/>
        <w:rPr>
          <w:rFonts w:ascii="Times New Roman" w:hAnsi="Times New Roman"/>
          <w:shd w:val="clear" w:color="auto" w:fill="FFFFFF"/>
        </w:rPr>
      </w:pPr>
      <w:r>
        <w:rPr>
          <w:rFonts w:ascii="Times New Roman" w:hAnsi="Times New Roman"/>
          <w:shd w:val="clear" w:color="auto" w:fill="FFFFFF"/>
        </w:rPr>
        <w:t xml:space="preserve">Rok izvršenja ugovora je po obostranom potpisu ugovora, a ugovor se sklapa na 12 mjeseci. </w:t>
      </w:r>
      <w:r w:rsidR="00DB29EF" w:rsidRPr="00404EDB">
        <w:rPr>
          <w:rFonts w:ascii="Times New Roman" w:hAnsi="Times New Roman"/>
          <w:shd w:val="clear" w:color="auto" w:fill="FFFFFF"/>
        </w:rPr>
        <w:t>Početak isporuke plina je nakon potpisa ugovora, a u slučaju promjene opskrbljivača početak opskrbe plinom biti će kako je to utvrđeno Zakonom o tržištu plina i Općim uvjetima za opskrbu prirodnim plinom.</w:t>
      </w:r>
    </w:p>
    <w:p w14:paraId="06ECA077" w14:textId="77777777" w:rsidR="00DB29EF" w:rsidRPr="00404EDB" w:rsidRDefault="00DB29EF" w:rsidP="00DB29EF">
      <w:pPr>
        <w:pStyle w:val="Bezproreda"/>
        <w:jc w:val="both"/>
        <w:rPr>
          <w:rFonts w:ascii="Times New Roman" w:hAnsi="Times New Roman"/>
        </w:rPr>
      </w:pPr>
    </w:p>
    <w:p w14:paraId="020BA39C" w14:textId="77777777" w:rsidR="00176AF9" w:rsidRPr="00404EDB" w:rsidRDefault="00176AF9" w:rsidP="00176AF9">
      <w:pPr>
        <w:spacing w:after="0" w:line="240" w:lineRule="auto"/>
        <w:jc w:val="both"/>
        <w:rPr>
          <w:rFonts w:ascii="Times New Roman" w:eastAsia="Calibri" w:hAnsi="Times New Roman" w:cs="Times New Roman"/>
          <w:b/>
          <w:bCs/>
        </w:rPr>
      </w:pPr>
      <w:r w:rsidRPr="00404EDB">
        <w:rPr>
          <w:rFonts w:ascii="Times New Roman" w:eastAsia="Calibri" w:hAnsi="Times New Roman" w:cs="Times New Roman"/>
          <w:b/>
          <w:bCs/>
        </w:rPr>
        <w:t>3. ODREDBE O SPOSOBNOSTI PONUDITELJA</w:t>
      </w:r>
    </w:p>
    <w:p w14:paraId="13903FFD" w14:textId="77777777" w:rsidR="00176AF9" w:rsidRPr="00404EDB" w:rsidRDefault="00176AF9" w:rsidP="00176AF9">
      <w:pPr>
        <w:spacing w:after="0" w:line="240" w:lineRule="auto"/>
        <w:jc w:val="both"/>
        <w:rPr>
          <w:rFonts w:ascii="Times New Roman" w:eastAsia="Calibri" w:hAnsi="Times New Roman" w:cs="Times New Roman"/>
          <w:b/>
          <w:bCs/>
        </w:rPr>
      </w:pPr>
      <w:r w:rsidRPr="00404EDB">
        <w:rPr>
          <w:rFonts w:ascii="Times New Roman" w:eastAsia="Calibri" w:hAnsi="Times New Roman" w:cs="Times New Roman"/>
          <w:b/>
          <w:bCs/>
        </w:rPr>
        <w:t>3.1. Sposobnost za obavljanje profesionalne djelatnosti:</w:t>
      </w:r>
    </w:p>
    <w:p w14:paraId="59F91101" w14:textId="02ADA94E" w:rsidR="00176AF9" w:rsidRPr="00404EDB" w:rsidRDefault="00176AF9" w:rsidP="00176AF9">
      <w:pPr>
        <w:spacing w:after="0" w:line="240" w:lineRule="auto"/>
        <w:jc w:val="both"/>
        <w:rPr>
          <w:rFonts w:ascii="Times New Roman" w:eastAsia="Calibri" w:hAnsi="Times New Roman" w:cs="Times New Roman"/>
        </w:rPr>
      </w:pPr>
      <w:r w:rsidRPr="00404EDB">
        <w:rPr>
          <w:rFonts w:ascii="Times New Roman" w:eastAsia="Calibri" w:hAnsi="Times New Roman" w:cs="Times New Roman"/>
        </w:rPr>
        <w:t xml:space="preserve">Gospodarski subjekt mora dokazati upis u sudski, obrtni, strukovni ili drugi odgovarajući registar u državi poslovnog </w:t>
      </w:r>
      <w:proofErr w:type="spellStart"/>
      <w:r w:rsidRPr="00404EDB">
        <w:rPr>
          <w:rFonts w:ascii="Times New Roman" w:eastAsia="Calibri" w:hAnsi="Times New Roman" w:cs="Times New Roman"/>
        </w:rPr>
        <w:t>nastana</w:t>
      </w:r>
      <w:proofErr w:type="spellEnd"/>
      <w:r w:rsidRPr="00404EDB">
        <w:rPr>
          <w:rFonts w:ascii="Times New Roman" w:eastAsia="Calibri" w:hAnsi="Times New Roman" w:cs="Times New Roman"/>
        </w:rPr>
        <w:t>.</w:t>
      </w:r>
    </w:p>
    <w:p w14:paraId="11F1952D" w14:textId="7B5C8844" w:rsidR="00176AF9" w:rsidRPr="00404EDB" w:rsidRDefault="00176AF9" w:rsidP="00176AF9">
      <w:pPr>
        <w:spacing w:after="0" w:line="240" w:lineRule="auto"/>
        <w:jc w:val="both"/>
        <w:rPr>
          <w:rFonts w:ascii="Times New Roman" w:eastAsia="Calibri" w:hAnsi="Times New Roman" w:cs="Times New Roman"/>
        </w:rPr>
      </w:pPr>
      <w:r w:rsidRPr="00404EDB">
        <w:rPr>
          <w:rFonts w:ascii="Times New Roman" w:eastAsia="Calibri" w:hAnsi="Times New Roman" w:cs="Times New Roman"/>
        </w:rPr>
        <w:t>U slučaju zajednice gospodarskih subjekata sposobnost za obavljanje profesionalne djelatnosti dokazuje pojedinačno svaki član zajednice.</w:t>
      </w:r>
    </w:p>
    <w:p w14:paraId="09419006" w14:textId="7BF4AC5F" w:rsidR="00176AF9" w:rsidRPr="00404EDB" w:rsidRDefault="00176AF9" w:rsidP="00176AF9">
      <w:pPr>
        <w:spacing w:after="0" w:line="240" w:lineRule="auto"/>
        <w:jc w:val="both"/>
        <w:rPr>
          <w:rFonts w:ascii="Times New Roman" w:eastAsia="Calibri" w:hAnsi="Times New Roman" w:cs="Times New Roman"/>
        </w:rPr>
      </w:pPr>
      <w:r w:rsidRPr="00404EDB">
        <w:rPr>
          <w:rFonts w:ascii="Times New Roman" w:eastAsia="Calibri" w:hAnsi="Times New Roman" w:cs="Times New Roman"/>
        </w:rPr>
        <w:t xml:space="preserve">Za potrebe utvrđivanja okolnosti iz </w:t>
      </w:r>
      <w:r w:rsidRPr="00404EDB">
        <w:rPr>
          <w:rFonts w:ascii="Times New Roman" w:eastAsia="Calibri" w:hAnsi="Times New Roman" w:cs="Times New Roman"/>
          <w:b/>
          <w:bCs/>
        </w:rPr>
        <w:t>poglavlja 3.1.</w:t>
      </w:r>
      <w:r w:rsidRPr="00404EDB">
        <w:rPr>
          <w:rFonts w:ascii="Times New Roman" w:eastAsia="Calibri" w:hAnsi="Times New Roman" w:cs="Times New Roman"/>
        </w:rPr>
        <w:t xml:space="preserve"> gospodarski subjekt u ponudi dostavlja:</w:t>
      </w:r>
    </w:p>
    <w:p w14:paraId="19851A60" w14:textId="05104D62" w:rsidR="00176AF9" w:rsidRPr="00404EDB" w:rsidRDefault="00176AF9" w:rsidP="00176AF9">
      <w:pPr>
        <w:spacing w:after="0" w:line="240" w:lineRule="auto"/>
        <w:jc w:val="both"/>
        <w:rPr>
          <w:rFonts w:ascii="Times New Roman" w:eastAsia="Calibri" w:hAnsi="Times New Roman" w:cs="Times New Roman"/>
        </w:rPr>
      </w:pPr>
      <w:r w:rsidRPr="00404EDB">
        <w:rPr>
          <w:rFonts w:ascii="Times New Roman" w:eastAsia="Calibri" w:hAnsi="Times New Roman" w:cs="Times New Roman"/>
          <w:b/>
          <w:bCs/>
        </w:rPr>
        <w:t>– odgovarajući izvadak</w:t>
      </w:r>
      <w:r w:rsidRPr="00404EDB">
        <w:rPr>
          <w:rFonts w:ascii="Times New Roman" w:eastAsia="Calibri" w:hAnsi="Times New Roman" w:cs="Times New Roman"/>
        </w:rPr>
        <w:t xml:space="preserve"> iz sudskog, obrtnog, strukovnog ili drugog odgovarajućeg registra koji se vodi u državi članici njegova poslovnog </w:t>
      </w:r>
      <w:proofErr w:type="spellStart"/>
      <w:r w:rsidRPr="00404EDB">
        <w:rPr>
          <w:rFonts w:ascii="Times New Roman" w:eastAsia="Calibri" w:hAnsi="Times New Roman" w:cs="Times New Roman"/>
        </w:rPr>
        <w:t>nastana</w:t>
      </w:r>
      <w:proofErr w:type="spellEnd"/>
      <w:r w:rsidRPr="00404EDB">
        <w:rPr>
          <w:rFonts w:ascii="Times New Roman" w:eastAsia="Calibri" w:hAnsi="Times New Roman" w:cs="Times New Roman"/>
        </w:rPr>
        <w:t>.</w:t>
      </w:r>
    </w:p>
    <w:p w14:paraId="4779A855" w14:textId="7AE156DB" w:rsidR="00176AF9" w:rsidRPr="00404EDB" w:rsidRDefault="00176AF9" w:rsidP="00176AF9">
      <w:pPr>
        <w:spacing w:after="0" w:line="240" w:lineRule="auto"/>
        <w:jc w:val="both"/>
        <w:rPr>
          <w:rFonts w:ascii="Times New Roman" w:eastAsia="Calibri" w:hAnsi="Times New Roman" w:cs="Times New Roman"/>
        </w:rPr>
      </w:pPr>
      <w:r w:rsidRPr="00404EDB">
        <w:rPr>
          <w:rFonts w:ascii="Times New Roman" w:eastAsia="Calibri" w:hAnsi="Times New Roman" w:cs="Times New Roman"/>
        </w:rPr>
        <w:lastRenderedPageBreak/>
        <w:t>Izvadak se može dostaviti u neovjerenoj preslici i ne smije biti stariji od 90 dana računajući od dana slanja poziva za dostavu ponude.</w:t>
      </w:r>
    </w:p>
    <w:p w14:paraId="12475991" w14:textId="77777777" w:rsidR="00176AF9" w:rsidRPr="00404EDB" w:rsidRDefault="00176AF9" w:rsidP="00176AF9">
      <w:pPr>
        <w:spacing w:after="0" w:line="240" w:lineRule="auto"/>
        <w:jc w:val="both"/>
        <w:rPr>
          <w:rFonts w:ascii="Times New Roman" w:eastAsia="Calibri" w:hAnsi="Times New Roman" w:cs="Times New Roman"/>
        </w:rPr>
      </w:pPr>
    </w:p>
    <w:p w14:paraId="26C58A7F" w14:textId="48E66185" w:rsidR="00482F6B" w:rsidRPr="00404EDB" w:rsidRDefault="00176AF9" w:rsidP="00482F6B">
      <w:pPr>
        <w:pStyle w:val="Bezproreda"/>
        <w:jc w:val="both"/>
        <w:rPr>
          <w:rFonts w:ascii="Times New Roman" w:hAnsi="Times New Roman"/>
          <w:b/>
          <w:bCs/>
        </w:rPr>
      </w:pPr>
      <w:r w:rsidRPr="00404EDB">
        <w:rPr>
          <w:rFonts w:ascii="Times New Roman" w:hAnsi="Times New Roman"/>
          <w:b/>
          <w:bCs/>
        </w:rPr>
        <w:t>4</w:t>
      </w:r>
      <w:r w:rsidR="00482F6B" w:rsidRPr="00404EDB">
        <w:rPr>
          <w:rFonts w:ascii="Times New Roman" w:hAnsi="Times New Roman"/>
          <w:b/>
          <w:bCs/>
        </w:rPr>
        <w:t>. ODREDBE O PONUDI</w:t>
      </w:r>
    </w:p>
    <w:p w14:paraId="035EF00D" w14:textId="06FF2C20" w:rsidR="00482F6B" w:rsidRPr="00404EDB" w:rsidRDefault="00176AF9" w:rsidP="00482F6B">
      <w:pPr>
        <w:pStyle w:val="Bezproreda"/>
        <w:jc w:val="both"/>
        <w:rPr>
          <w:rFonts w:ascii="Times New Roman" w:hAnsi="Times New Roman"/>
          <w:b/>
          <w:bCs/>
        </w:rPr>
      </w:pPr>
      <w:r w:rsidRPr="00404EDB">
        <w:rPr>
          <w:rFonts w:ascii="Times New Roman" w:hAnsi="Times New Roman"/>
          <w:b/>
          <w:bCs/>
        </w:rPr>
        <w:t>4</w:t>
      </w:r>
      <w:r w:rsidR="00482F6B" w:rsidRPr="00404EDB">
        <w:rPr>
          <w:rFonts w:ascii="Times New Roman" w:hAnsi="Times New Roman"/>
          <w:b/>
          <w:bCs/>
        </w:rPr>
        <w:t>.1. Sadržaj i način izrade</w:t>
      </w:r>
    </w:p>
    <w:p w14:paraId="6C2BC1E4"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Ponuda mora sadržavati:</w:t>
      </w:r>
    </w:p>
    <w:p w14:paraId="65BA373F" w14:textId="38CDCD06" w:rsidR="00482F6B" w:rsidRPr="00404EDB" w:rsidRDefault="00482F6B" w:rsidP="00482F6B">
      <w:pPr>
        <w:pStyle w:val="Bezproreda"/>
        <w:jc w:val="both"/>
        <w:rPr>
          <w:rFonts w:ascii="Times New Roman" w:hAnsi="Times New Roman"/>
          <w:u w:val="single"/>
        </w:rPr>
      </w:pPr>
      <w:r w:rsidRPr="00404EDB">
        <w:rPr>
          <w:rFonts w:ascii="Times New Roman" w:hAnsi="Times New Roman"/>
        </w:rPr>
        <w:t>1. POPUNJENI</w:t>
      </w:r>
      <w:r w:rsidR="009162C6">
        <w:rPr>
          <w:rFonts w:ascii="Times New Roman" w:hAnsi="Times New Roman"/>
        </w:rPr>
        <w:t xml:space="preserve"> I </w:t>
      </w:r>
      <w:r w:rsidRPr="00404EDB">
        <w:rPr>
          <w:rFonts w:ascii="Times New Roman" w:hAnsi="Times New Roman"/>
        </w:rPr>
        <w:t>POTPISAN PONUDBENI LIST</w:t>
      </w:r>
    </w:p>
    <w:p w14:paraId="33E649A0"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2. POPUNJENI TROŠKOVNIK</w:t>
      </w:r>
    </w:p>
    <w:p w14:paraId="41DBA66F" w14:textId="6F23EEC6" w:rsidR="00176AF9" w:rsidRPr="00404EDB" w:rsidRDefault="00176AF9" w:rsidP="00482F6B">
      <w:pPr>
        <w:pStyle w:val="Bezproreda"/>
        <w:jc w:val="both"/>
        <w:rPr>
          <w:rFonts w:ascii="Times New Roman" w:hAnsi="Times New Roman"/>
        </w:rPr>
      </w:pPr>
      <w:r w:rsidRPr="00404EDB">
        <w:rPr>
          <w:rFonts w:ascii="Times New Roman" w:hAnsi="Times New Roman"/>
        </w:rPr>
        <w:t>3. TRAŽENE DOKAZE SPOSOBNOSTI.</w:t>
      </w:r>
    </w:p>
    <w:p w14:paraId="31A71B96" w14:textId="1CCE091C" w:rsidR="00176AF9" w:rsidRPr="00404EDB" w:rsidRDefault="00176AF9" w:rsidP="00176AF9">
      <w:pPr>
        <w:pStyle w:val="Bezproreda"/>
        <w:jc w:val="both"/>
        <w:rPr>
          <w:rFonts w:ascii="Times New Roman" w:hAnsi="Times New Roman"/>
        </w:rPr>
      </w:pPr>
      <w:r w:rsidRPr="00404EDB">
        <w:rPr>
          <w:rFonts w:ascii="Times New Roman" w:hAnsi="Times New Roman"/>
        </w:rPr>
        <w:t>Pri izradi ponude ponuditelj se mora pridržavati zahtjeva i uvjeta iz dokumentacije o nabavi te ne smije mijenjati ni nadopunjavati tekst dokumentacije o nabavi.</w:t>
      </w:r>
    </w:p>
    <w:p w14:paraId="72DA2008" w14:textId="77777777" w:rsidR="00176AF9" w:rsidRPr="00404EDB" w:rsidRDefault="00176AF9" w:rsidP="00176AF9">
      <w:pPr>
        <w:pStyle w:val="Bezproreda"/>
        <w:jc w:val="both"/>
        <w:rPr>
          <w:rFonts w:ascii="Times New Roman" w:hAnsi="Times New Roman"/>
        </w:rPr>
      </w:pPr>
      <w:r w:rsidRPr="00404EDB">
        <w:rPr>
          <w:rFonts w:ascii="Times New Roman" w:hAnsi="Times New Roman"/>
        </w:rPr>
        <w:t>Varijante ponude nisu dopuštene.</w:t>
      </w:r>
    </w:p>
    <w:p w14:paraId="2080D893" w14:textId="63A5747E" w:rsidR="00176AF9" w:rsidRPr="00404EDB" w:rsidRDefault="00176AF9" w:rsidP="00176AF9">
      <w:pPr>
        <w:pStyle w:val="Bezproreda"/>
        <w:jc w:val="both"/>
        <w:rPr>
          <w:rFonts w:ascii="Times New Roman" w:hAnsi="Times New Roman"/>
        </w:rPr>
      </w:pPr>
      <w:r w:rsidRPr="00404EDB">
        <w:rPr>
          <w:rFonts w:ascii="Times New Roman" w:hAnsi="Times New Roman"/>
        </w:rPr>
        <w:t>Ispravci u ponudi moraju biti izrađeni na način da su vidljivi. Ispravci moraju uz navod datuma ispravka biti potvrđeni potpisom ponuditelja.</w:t>
      </w:r>
    </w:p>
    <w:p w14:paraId="0A014B15" w14:textId="77777777" w:rsidR="00176AF9" w:rsidRPr="00404EDB" w:rsidRDefault="00176AF9" w:rsidP="00176AF9">
      <w:pPr>
        <w:pStyle w:val="Bezproreda"/>
        <w:jc w:val="both"/>
        <w:rPr>
          <w:rFonts w:ascii="Times New Roman" w:hAnsi="Times New Roman"/>
        </w:rPr>
      </w:pPr>
      <w:r w:rsidRPr="00404EDB">
        <w:rPr>
          <w:rFonts w:ascii="Times New Roman" w:hAnsi="Times New Roman"/>
        </w:rPr>
        <w:t>Trošak pripreme i podnošenja ponude u cijelosti snosi ponuditelj.</w:t>
      </w:r>
    </w:p>
    <w:p w14:paraId="68288CA0" w14:textId="29F885D5" w:rsidR="00176AF9" w:rsidRPr="00404EDB" w:rsidRDefault="00176AF9" w:rsidP="00176AF9">
      <w:pPr>
        <w:pStyle w:val="Bezproreda"/>
        <w:jc w:val="both"/>
        <w:rPr>
          <w:rFonts w:ascii="Times New Roman" w:hAnsi="Times New Roman"/>
        </w:rPr>
      </w:pPr>
      <w:r w:rsidRPr="00404EDB">
        <w:rPr>
          <w:rFonts w:ascii="Times New Roman" w:hAnsi="Times New Roman"/>
        </w:rPr>
        <w:t>Ako ponuditelj nije u sustavu poreza na dodanu vrijednost ili je predmet nabave oslobođen poreza na dodanu vrijednost, u ponudbenom listu, na mjesto predviđeno za upis cijene ponude s porezom na dodanu vrijednost, upisuje se isti iznos kao što je upisan na mjestu predviđenom za upis cijene ponude bez poreza na dodanu vrijednost, a mjesto predviđeno za upis iznosa poreza na dodanu vrijednost ostavlja se prazno.</w:t>
      </w:r>
      <w:r w:rsidRPr="00404EDB">
        <w:rPr>
          <w:rFonts w:ascii="Times New Roman" w:hAnsi="Times New Roman"/>
          <w:b/>
          <w:bCs/>
        </w:rPr>
        <w:t xml:space="preserve"> </w:t>
      </w:r>
    </w:p>
    <w:p w14:paraId="16ACB430" w14:textId="4436AA13" w:rsidR="00482F6B" w:rsidRPr="00404EDB" w:rsidRDefault="00176AF9" w:rsidP="00176AF9">
      <w:pPr>
        <w:pStyle w:val="Bezproreda"/>
        <w:jc w:val="both"/>
        <w:rPr>
          <w:rFonts w:ascii="Times New Roman" w:hAnsi="Times New Roman"/>
          <w:b/>
          <w:bCs/>
        </w:rPr>
      </w:pPr>
      <w:r w:rsidRPr="00404EDB">
        <w:rPr>
          <w:rFonts w:ascii="Times New Roman" w:hAnsi="Times New Roman"/>
          <w:b/>
          <w:bCs/>
        </w:rPr>
        <w:t>4</w:t>
      </w:r>
      <w:r w:rsidR="00482F6B" w:rsidRPr="00404EDB">
        <w:rPr>
          <w:rFonts w:ascii="Times New Roman" w:hAnsi="Times New Roman"/>
          <w:b/>
          <w:bCs/>
        </w:rPr>
        <w:t>.2. Način određivanja cijene ponude</w:t>
      </w:r>
    </w:p>
    <w:p w14:paraId="59654801" w14:textId="77777777" w:rsidR="00176AF9" w:rsidRPr="00404EDB" w:rsidRDefault="00176AF9" w:rsidP="00176AF9">
      <w:pPr>
        <w:pStyle w:val="Bezproreda"/>
        <w:jc w:val="both"/>
        <w:rPr>
          <w:rFonts w:ascii="Times New Roman" w:hAnsi="Times New Roman"/>
        </w:rPr>
      </w:pPr>
      <w:r w:rsidRPr="00404EDB">
        <w:rPr>
          <w:rFonts w:ascii="Times New Roman" w:hAnsi="Times New Roman"/>
        </w:rPr>
        <w:t>Cijena ponude piše se brojkama u apsolutnom iznosu.</w:t>
      </w:r>
    </w:p>
    <w:p w14:paraId="32F31E8F" w14:textId="14D0B948" w:rsidR="00404EDB" w:rsidRPr="00404EDB" w:rsidRDefault="00404EDB" w:rsidP="00176AF9">
      <w:pPr>
        <w:pStyle w:val="Bezproreda"/>
        <w:jc w:val="both"/>
        <w:rPr>
          <w:rFonts w:ascii="Times New Roman" w:hAnsi="Times New Roman"/>
        </w:rPr>
      </w:pPr>
      <w:r w:rsidRPr="00404EDB">
        <w:rPr>
          <w:rFonts w:ascii="Times New Roman" w:hAnsi="Times New Roman"/>
          <w:color w:val="000000"/>
          <w:shd w:val="clear" w:color="auto" w:fill="FFFFFF"/>
        </w:rPr>
        <w:t>U cijenu ponude bez poreza na dodanu vrijednost moraju biti uračunati svi troškovi (nabavna cijena plina, cijena skladištenja, cijena transporta, cijena distribucije, troškovi nastali zbog razlike u planiranim i više ili manje realiziranim količinama, troškovi očitanja plinomjera, trošarine i ostalim troškovima, ako postoje) i popusti vezano za predmet nabave. Ponuditelj nema pravo zaračunati trošak nastao zbog razlike u planiranim i nerealiziranim ili više realiziranim količinama.</w:t>
      </w:r>
      <w:r w:rsidRPr="00404EDB">
        <w:rPr>
          <w:rFonts w:ascii="Times New Roman" w:hAnsi="Times New Roman"/>
          <w:color w:val="000000"/>
        </w:rPr>
        <w:br/>
      </w:r>
      <w:r w:rsidRPr="00404EDB">
        <w:rPr>
          <w:rFonts w:ascii="Times New Roman" w:hAnsi="Times New Roman"/>
          <w:color w:val="000000"/>
          <w:shd w:val="clear" w:color="auto" w:fill="FFFFFF"/>
        </w:rPr>
        <w:t xml:space="preserve">Jedinična cijena plina je nepromjenjiva za vrijeme trajanja ugovora. Cijena se može mijenjati isključivo uslijed promjena koje se utvrđuju sukladno zakonskim i </w:t>
      </w:r>
      <w:proofErr w:type="spellStart"/>
      <w:r w:rsidRPr="00404EDB">
        <w:rPr>
          <w:rFonts w:ascii="Times New Roman" w:hAnsi="Times New Roman"/>
          <w:color w:val="000000"/>
          <w:shd w:val="clear" w:color="auto" w:fill="FFFFFF"/>
        </w:rPr>
        <w:t>podzakonskim</w:t>
      </w:r>
      <w:proofErr w:type="spellEnd"/>
      <w:r w:rsidRPr="00404EDB">
        <w:rPr>
          <w:rFonts w:ascii="Times New Roman" w:hAnsi="Times New Roman"/>
          <w:color w:val="000000"/>
          <w:shd w:val="clear" w:color="auto" w:fill="FFFFFF"/>
        </w:rPr>
        <w:t xml:space="preserve"> propisima, a koje se odnose na iznos tarifne stavke za distribuiranu količinu plina Ts1, fiksne mjesečne naknade Ts2 i trošarine za neposlovnu/ poslovnu uporabu prirodnog plina.</w:t>
      </w:r>
    </w:p>
    <w:p w14:paraId="531FD97B" w14:textId="622B51EF" w:rsidR="00176AF9" w:rsidRPr="00404EDB" w:rsidRDefault="00176AF9" w:rsidP="00176AF9">
      <w:pPr>
        <w:pStyle w:val="Bezproreda"/>
        <w:jc w:val="both"/>
        <w:rPr>
          <w:rFonts w:ascii="Times New Roman" w:hAnsi="Times New Roman"/>
          <w:b/>
          <w:bCs/>
        </w:rPr>
      </w:pPr>
      <w:r w:rsidRPr="00404EDB">
        <w:rPr>
          <w:rFonts w:ascii="Times New Roman" w:hAnsi="Times New Roman"/>
        </w:rPr>
        <w:t>Ako ponuditelj nije u sustavu poreza na dodanu vrijednost ili je predmet nabave oslobođen poreza na dodanu vrijednost, u ponudbenom listu i troškovniku, na mjesto predviđeno za upis cijene ponude s porezom na dodanu vrijednost, upisuje se isti iznos kao što je upisan na mjestu predviđenom za upis cijene ponude bez poreza na dodanu vrijednost, a mjesto predviđeno za upis iznosa poreza na dodanu vrijednost ostavlja se prazno.</w:t>
      </w:r>
      <w:r w:rsidRPr="00404EDB">
        <w:rPr>
          <w:rFonts w:ascii="Times New Roman" w:hAnsi="Times New Roman"/>
          <w:b/>
          <w:bCs/>
        </w:rPr>
        <w:t xml:space="preserve"> </w:t>
      </w:r>
    </w:p>
    <w:p w14:paraId="3D5DBAA4" w14:textId="48F708C1" w:rsidR="00482F6B" w:rsidRPr="00404EDB" w:rsidRDefault="00176AF9" w:rsidP="00176AF9">
      <w:pPr>
        <w:pStyle w:val="Bezproreda"/>
        <w:jc w:val="both"/>
        <w:rPr>
          <w:rFonts w:ascii="Times New Roman" w:hAnsi="Times New Roman"/>
          <w:b/>
          <w:bCs/>
          <w:lang w:val="fr-FR"/>
        </w:rPr>
      </w:pPr>
      <w:r w:rsidRPr="00404EDB">
        <w:rPr>
          <w:rFonts w:ascii="Times New Roman" w:hAnsi="Times New Roman"/>
          <w:b/>
          <w:bCs/>
          <w:lang w:val="fr-FR"/>
        </w:rPr>
        <w:t>4</w:t>
      </w:r>
      <w:r w:rsidR="00482F6B" w:rsidRPr="00404EDB">
        <w:rPr>
          <w:rFonts w:ascii="Times New Roman" w:hAnsi="Times New Roman"/>
          <w:b/>
          <w:bCs/>
          <w:lang w:val="fr-FR"/>
        </w:rPr>
        <w:t>.3. Valuta ponude</w:t>
      </w:r>
    </w:p>
    <w:p w14:paraId="4FCE0BF8"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Valuta ponude je EURO.</w:t>
      </w:r>
    </w:p>
    <w:p w14:paraId="2EADF7EB" w14:textId="5267798F" w:rsidR="00482F6B" w:rsidRPr="009162C6" w:rsidRDefault="00176AF9" w:rsidP="009162C6">
      <w:pPr>
        <w:pStyle w:val="Bezproreda"/>
        <w:jc w:val="both"/>
        <w:rPr>
          <w:b/>
          <w:bCs/>
        </w:rPr>
      </w:pPr>
      <w:r w:rsidRPr="009162C6">
        <w:rPr>
          <w:b/>
          <w:bCs/>
        </w:rPr>
        <w:t>4</w:t>
      </w:r>
      <w:r w:rsidR="00482F6B" w:rsidRPr="009162C6">
        <w:rPr>
          <w:b/>
          <w:bCs/>
        </w:rPr>
        <w:t>.4.Kriterij odabira ponude</w:t>
      </w:r>
    </w:p>
    <w:p w14:paraId="630CCF81" w14:textId="77777777" w:rsidR="00482F6B" w:rsidRPr="009162C6" w:rsidRDefault="00482F6B" w:rsidP="009162C6">
      <w:pPr>
        <w:pStyle w:val="Bezproreda"/>
        <w:jc w:val="both"/>
        <w:rPr>
          <w:rFonts w:ascii="Times New Roman" w:hAnsi="Times New Roman"/>
        </w:rPr>
      </w:pPr>
      <w:r w:rsidRPr="009162C6">
        <w:rPr>
          <w:rFonts w:ascii="Times New Roman" w:hAnsi="Times New Roman"/>
        </w:rPr>
        <w:t>Najniža cijena.</w:t>
      </w:r>
    </w:p>
    <w:p w14:paraId="7D817F98" w14:textId="77777777" w:rsidR="00482F6B" w:rsidRPr="009162C6" w:rsidRDefault="00482F6B" w:rsidP="009162C6">
      <w:pPr>
        <w:pStyle w:val="Bezproreda"/>
        <w:jc w:val="both"/>
        <w:rPr>
          <w:rFonts w:ascii="Times New Roman" w:hAnsi="Times New Roman"/>
        </w:rPr>
      </w:pPr>
      <w:r w:rsidRPr="009162C6">
        <w:rPr>
          <w:rFonts w:ascii="Times New Roman" w:hAnsi="Times New Roman"/>
        </w:rPr>
        <w:t>Temeljem članka 294. stavka 2. ZJN 2016, Naručitelj uspoređuje cijene ponuda s porezom na dodanu vrijednost.</w:t>
      </w:r>
    </w:p>
    <w:p w14:paraId="423AD2FC" w14:textId="29632151" w:rsidR="009162C6" w:rsidRPr="009162C6" w:rsidRDefault="009162C6" w:rsidP="009162C6">
      <w:pPr>
        <w:pStyle w:val="Bezproreda"/>
        <w:jc w:val="both"/>
        <w:rPr>
          <w:rFonts w:ascii="Times New Roman" w:hAnsi="Times New Roman"/>
        </w:rPr>
      </w:pPr>
      <w:r w:rsidRPr="009162C6">
        <w:rPr>
          <w:rFonts w:ascii="Times New Roman" w:hAnsi="Times New Roman"/>
        </w:rPr>
        <w:t>Ako su dvije ili više valjanih ponuda jednako rangirane prema kriteriju za odabir ponude, Naručitelj će odabrati ponudu koja je zaprimljena ranije.</w:t>
      </w:r>
    </w:p>
    <w:p w14:paraId="6C08F476" w14:textId="6B740649" w:rsidR="00482F6B" w:rsidRPr="009162C6" w:rsidRDefault="00176AF9" w:rsidP="009162C6">
      <w:pPr>
        <w:pStyle w:val="Bezproreda"/>
        <w:jc w:val="both"/>
        <w:rPr>
          <w:b/>
          <w:bCs/>
          <w:color w:val="00000A"/>
        </w:rPr>
      </w:pPr>
      <w:r w:rsidRPr="009162C6">
        <w:rPr>
          <w:b/>
          <w:bCs/>
        </w:rPr>
        <w:t>4</w:t>
      </w:r>
      <w:r w:rsidR="00482F6B" w:rsidRPr="009162C6">
        <w:rPr>
          <w:b/>
          <w:bCs/>
        </w:rPr>
        <w:t xml:space="preserve">.5. Jezik i pismo na kojem se izrađuje ponuda ili njezin dio </w:t>
      </w:r>
    </w:p>
    <w:p w14:paraId="2E9731A7"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Ponuda se zajedno s pripadajućom dokumentacijom izrađuje na hrvatskom jeziku i latiničnom pismu. Sva ostala dokumentacija koja se prilaže uz ponudu mora biti na hrvatskom jeziku. Iznimno je moguće navesti pojmove, nazive projekata ili publikacija i sl. na stranom jeziku te koristiti međunarodno priznat izričaj odnosno tzv. internacionalizme, tuđe riječi i </w:t>
      </w:r>
      <w:proofErr w:type="spellStart"/>
      <w:r w:rsidRPr="00404EDB">
        <w:rPr>
          <w:rFonts w:ascii="Times New Roman" w:hAnsi="Times New Roman"/>
        </w:rPr>
        <w:t>prilagođenice</w:t>
      </w:r>
      <w:proofErr w:type="spellEnd"/>
      <w:r w:rsidRPr="00404EDB">
        <w:rPr>
          <w:rFonts w:ascii="Times New Roman" w:hAnsi="Times New Roman"/>
        </w:rPr>
        <w:t xml:space="preserve">. </w:t>
      </w:r>
    </w:p>
    <w:p w14:paraId="7958A4F6" w14:textId="7F216679" w:rsidR="00482F6B" w:rsidRPr="00404EDB" w:rsidRDefault="00176AF9" w:rsidP="00482F6B">
      <w:pPr>
        <w:pStyle w:val="Bezproreda"/>
        <w:jc w:val="both"/>
        <w:rPr>
          <w:rFonts w:ascii="Times New Roman" w:hAnsi="Times New Roman"/>
          <w:b/>
          <w:bCs/>
        </w:rPr>
      </w:pPr>
      <w:r w:rsidRPr="00404EDB">
        <w:rPr>
          <w:rFonts w:ascii="Times New Roman" w:hAnsi="Times New Roman"/>
          <w:b/>
          <w:bCs/>
        </w:rPr>
        <w:t>4</w:t>
      </w:r>
      <w:r w:rsidR="00482F6B" w:rsidRPr="00404EDB">
        <w:rPr>
          <w:rFonts w:ascii="Times New Roman" w:hAnsi="Times New Roman"/>
          <w:b/>
          <w:bCs/>
        </w:rPr>
        <w:t>.6. Rok valjanost ponude</w:t>
      </w:r>
    </w:p>
    <w:p w14:paraId="58BD74A4"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Rok valjanosti ponude je 30 dana od isteka roka za dostavu ponuda. </w:t>
      </w:r>
    </w:p>
    <w:p w14:paraId="77309A68"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Ponuda obvezuje ponuditelja do isteka roka valjanosti ponude, a na zahtjev Naručitelja, ponuditelj može produžiti rok valjanosti svoje ponude.</w:t>
      </w:r>
    </w:p>
    <w:p w14:paraId="1EA07807" w14:textId="278B0B81" w:rsidR="00482F6B" w:rsidRPr="00404EDB" w:rsidRDefault="00176AF9" w:rsidP="00482F6B">
      <w:pPr>
        <w:pStyle w:val="Bezproreda"/>
        <w:jc w:val="both"/>
        <w:rPr>
          <w:rFonts w:ascii="Times New Roman" w:hAnsi="Times New Roman"/>
          <w:b/>
          <w:bCs/>
        </w:rPr>
      </w:pPr>
      <w:r w:rsidRPr="00404EDB">
        <w:rPr>
          <w:rFonts w:ascii="Times New Roman" w:hAnsi="Times New Roman"/>
          <w:b/>
          <w:bCs/>
        </w:rPr>
        <w:t>4</w:t>
      </w:r>
      <w:r w:rsidR="00482F6B" w:rsidRPr="00404EDB">
        <w:rPr>
          <w:rFonts w:ascii="Times New Roman" w:hAnsi="Times New Roman"/>
          <w:b/>
          <w:bCs/>
        </w:rPr>
        <w:t>.7. Način dostave te datum, vrijeme i mjesto dostave i otvaranja ponuda</w:t>
      </w:r>
    </w:p>
    <w:p w14:paraId="0D295BEB" w14:textId="099AD48F" w:rsidR="00482F6B" w:rsidRPr="00404EDB" w:rsidRDefault="00482F6B" w:rsidP="00482F6B">
      <w:pPr>
        <w:pStyle w:val="Bezproreda"/>
        <w:jc w:val="both"/>
        <w:rPr>
          <w:rFonts w:ascii="Times New Roman" w:hAnsi="Times New Roman"/>
          <w:b/>
          <w:bCs/>
        </w:rPr>
      </w:pPr>
      <w:r w:rsidRPr="00404EDB">
        <w:rPr>
          <w:rFonts w:ascii="Times New Roman" w:hAnsi="Times New Roman"/>
        </w:rPr>
        <w:lastRenderedPageBreak/>
        <w:t>Ponuda se dostavlja putem elektroničke pošte na adresu</w:t>
      </w:r>
      <w:r w:rsidRPr="00404EDB">
        <w:rPr>
          <w:rFonts w:ascii="Times New Roman" w:hAnsi="Times New Roman"/>
          <w:shd w:val="clear" w:color="auto" w:fill="FFFFFF"/>
        </w:rPr>
        <w:t xml:space="preserve"> </w:t>
      </w:r>
      <w:hyperlink r:id="rId8" w:history="1">
        <w:r w:rsidRPr="00404EDB">
          <w:rPr>
            <w:rStyle w:val="Hiperveza"/>
            <w:rFonts w:ascii="Times New Roman" w:hAnsi="Times New Roman"/>
            <w:b/>
          </w:rPr>
          <w:t>tajnik@dom-ucenika-vukovar.hr</w:t>
        </w:r>
      </w:hyperlink>
      <w:r w:rsidRPr="00404EDB">
        <w:rPr>
          <w:rFonts w:ascii="Times New Roman" w:hAnsi="Times New Roman"/>
        </w:rPr>
        <w:t xml:space="preserve">, zaključno </w:t>
      </w:r>
      <w:r w:rsidRPr="00404EDB">
        <w:rPr>
          <w:rFonts w:ascii="Times New Roman" w:hAnsi="Times New Roman"/>
          <w:b/>
          <w:bCs/>
        </w:rPr>
        <w:t xml:space="preserve">do </w:t>
      </w:r>
      <w:r w:rsidR="009162C6">
        <w:rPr>
          <w:rFonts w:ascii="Times New Roman" w:hAnsi="Times New Roman"/>
          <w:b/>
          <w:bCs/>
          <w:highlight w:val="yellow"/>
        </w:rPr>
        <w:t>14.04.</w:t>
      </w:r>
      <w:r w:rsidRPr="00404EDB">
        <w:rPr>
          <w:rFonts w:ascii="Times New Roman" w:hAnsi="Times New Roman"/>
          <w:b/>
          <w:bCs/>
          <w:highlight w:val="yellow"/>
        </w:rPr>
        <w:t>02</w:t>
      </w:r>
      <w:r w:rsidR="00420A97" w:rsidRPr="00404EDB">
        <w:rPr>
          <w:rFonts w:ascii="Times New Roman" w:hAnsi="Times New Roman"/>
          <w:b/>
          <w:bCs/>
          <w:highlight w:val="yellow"/>
        </w:rPr>
        <w:t>6</w:t>
      </w:r>
      <w:r w:rsidRPr="00404EDB">
        <w:rPr>
          <w:rFonts w:ascii="Times New Roman" w:hAnsi="Times New Roman"/>
          <w:b/>
          <w:bCs/>
          <w:highlight w:val="yellow"/>
        </w:rPr>
        <w:t>. do 1</w:t>
      </w:r>
      <w:r w:rsidR="00420A97" w:rsidRPr="00404EDB">
        <w:rPr>
          <w:rFonts w:ascii="Times New Roman" w:hAnsi="Times New Roman"/>
          <w:b/>
          <w:bCs/>
          <w:highlight w:val="yellow"/>
        </w:rPr>
        <w:t>0</w:t>
      </w:r>
      <w:r w:rsidRPr="00404EDB">
        <w:rPr>
          <w:rFonts w:ascii="Times New Roman" w:hAnsi="Times New Roman"/>
          <w:b/>
          <w:bCs/>
          <w:highlight w:val="yellow"/>
        </w:rPr>
        <w:t>:00 sati.</w:t>
      </w:r>
    </w:p>
    <w:p w14:paraId="06B802C4"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Ponuditelj može do isteka roka za dostavu ponuda dostaviti izmjenu i/ili dopunu ponude.</w:t>
      </w:r>
    </w:p>
    <w:p w14:paraId="5C4EDC1D"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Izmjena i/ili dopuna ponude dostavlja se na isti način kao i osnovna ponuda s obveznom naznakom da se radi o izmjeni i/ili dopuni ponude.</w:t>
      </w:r>
    </w:p>
    <w:p w14:paraId="585F263E"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Ponuditelj može do isteka roka za dostavu ponude pisanom izjavom odustati od svoje dostavljene ponude. Pisana izjava se dostavlja na isti način kao i ponuda s obveznom naznakom da se radi o odustajanju od ponude. U tom slučaju neotvorena ponuda se vraća ponuditelju.</w:t>
      </w:r>
    </w:p>
    <w:p w14:paraId="554AECF7"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Ponuda dostavljena nakon isteka roka za dostavu ponuda ne upisuje se u Upisnik o zaprimanju ponuda, nego se evidentira kao zakašnjela ponuda te se bez odgode, neotvorena vraća pošiljatelju.</w:t>
      </w:r>
    </w:p>
    <w:p w14:paraId="3671B4C5"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Neće se provoditi javno otvaranje ponuda.</w:t>
      </w:r>
    </w:p>
    <w:p w14:paraId="4330B8C4" w14:textId="77777777" w:rsidR="00482F6B" w:rsidRPr="00404EDB" w:rsidRDefault="00482F6B" w:rsidP="00482F6B">
      <w:pPr>
        <w:pStyle w:val="Bezproreda"/>
        <w:jc w:val="both"/>
        <w:rPr>
          <w:rFonts w:ascii="Times New Roman" w:hAnsi="Times New Roman"/>
        </w:rPr>
      </w:pPr>
    </w:p>
    <w:p w14:paraId="3F2D10D1" w14:textId="55B8B9CD" w:rsidR="00482F6B" w:rsidRPr="00404EDB" w:rsidRDefault="00420A97" w:rsidP="00482F6B">
      <w:pPr>
        <w:pStyle w:val="Bezproreda"/>
        <w:jc w:val="both"/>
        <w:rPr>
          <w:rFonts w:ascii="Times New Roman" w:hAnsi="Times New Roman"/>
          <w:b/>
          <w:bCs/>
        </w:rPr>
      </w:pPr>
      <w:r w:rsidRPr="00404EDB">
        <w:rPr>
          <w:rFonts w:ascii="Times New Roman" w:hAnsi="Times New Roman"/>
          <w:b/>
          <w:bCs/>
        </w:rPr>
        <w:t>5</w:t>
      </w:r>
      <w:r w:rsidR="00482F6B" w:rsidRPr="00404EDB">
        <w:rPr>
          <w:rFonts w:ascii="Times New Roman" w:hAnsi="Times New Roman"/>
          <w:b/>
          <w:bCs/>
        </w:rPr>
        <w:t>. OSTALE ODREDBE</w:t>
      </w:r>
    </w:p>
    <w:p w14:paraId="3EEB050E" w14:textId="280BD02A" w:rsidR="00482F6B" w:rsidRPr="00404EDB" w:rsidRDefault="00420A97" w:rsidP="00482F6B">
      <w:pPr>
        <w:pStyle w:val="Bezproreda"/>
        <w:jc w:val="both"/>
        <w:rPr>
          <w:rFonts w:ascii="Times New Roman" w:hAnsi="Times New Roman"/>
          <w:b/>
          <w:bCs/>
          <w:lang w:eastAsia="hr-HR"/>
        </w:rPr>
      </w:pPr>
      <w:r w:rsidRPr="00404EDB">
        <w:rPr>
          <w:rFonts w:ascii="Times New Roman" w:hAnsi="Times New Roman"/>
          <w:b/>
          <w:bCs/>
        </w:rPr>
        <w:t>5</w:t>
      </w:r>
      <w:r w:rsidR="00482F6B" w:rsidRPr="00404EDB">
        <w:rPr>
          <w:rFonts w:ascii="Times New Roman" w:hAnsi="Times New Roman"/>
          <w:b/>
          <w:bCs/>
        </w:rPr>
        <w:t xml:space="preserve">.1. </w:t>
      </w:r>
      <w:r w:rsidR="00482F6B" w:rsidRPr="00404EDB">
        <w:rPr>
          <w:rFonts w:ascii="Times New Roman" w:hAnsi="Times New Roman"/>
          <w:b/>
          <w:bCs/>
          <w:lang w:eastAsia="hr-HR"/>
        </w:rPr>
        <w:t>Odredbe koje se odnose na zajednicu gospodarskih subjekta</w:t>
      </w:r>
    </w:p>
    <w:p w14:paraId="592DCFD6"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Više gospodarskih subjekata može se udružiti i dostaviti zajedničku ponudu, neovisno o uređenju njihova međusobnog odnosa.</w:t>
      </w:r>
    </w:p>
    <w:p w14:paraId="4D8B3835"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Naručitelj ne zahtijeva da zajednica gospodarskih subjekata ima određeni pravni oblik u trenutku dostave ponude, ali može zahtijevati da ima određeni pravni oblik nakon sklapanja ugovora u mjeri u kojoj je to nužno za uredno izvršenje ugovora.</w:t>
      </w:r>
    </w:p>
    <w:p w14:paraId="70F81F92"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Naručitelj neposredno plaća svakom članu zajednice gospodarskih subjekata za onaj dio ugovora koji je on izvršio, ako zajednica gospodarskih subjekata ne odredi drugačije. </w:t>
      </w:r>
    </w:p>
    <w:p w14:paraId="79E00777"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U ponudi zajednice gospodarskih subjekata mora biti navedeno koji će dio ugovora (predmet, količina, vrijednost i postotni dio) izvršavati pojedini član zajednice.</w:t>
      </w:r>
    </w:p>
    <w:p w14:paraId="228B61EF"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 xml:space="preserve">Odgovornost ponuditelja iz zajednice gospodarskih subjekata je solidarna. </w:t>
      </w:r>
    </w:p>
    <w:p w14:paraId="5838D17C" w14:textId="77777777" w:rsidR="00482F6B" w:rsidRPr="00404EDB" w:rsidRDefault="00482F6B" w:rsidP="00482F6B">
      <w:pPr>
        <w:pStyle w:val="Bezproreda"/>
        <w:jc w:val="both"/>
        <w:rPr>
          <w:rFonts w:ascii="Times New Roman" w:hAnsi="Times New Roman"/>
          <w:i/>
          <w:u w:val="single"/>
          <w:lang w:val="fr-FR"/>
        </w:rPr>
      </w:pPr>
      <w:r w:rsidRPr="00404EDB">
        <w:rPr>
          <w:rFonts w:ascii="Times New Roman" w:hAnsi="Times New Roman"/>
          <w:i/>
          <w:u w:val="single"/>
          <w:lang w:val="fr-FR"/>
        </w:rPr>
        <w:t>Napomena: Popunjeni ponudbeni list za zajednicu gospodarskih subjekata potpisuju svi članovi zajednice gospodarskih subjekata, u suprotnom oni članovi zajednice koji potpisuju popunjeni ponudbeni list moraju imati ovlaštenje za potpis od ostalih članova zajednice.</w:t>
      </w:r>
    </w:p>
    <w:p w14:paraId="16C95CB7" w14:textId="2292CF2B" w:rsidR="00482F6B" w:rsidRPr="00404EDB" w:rsidRDefault="00420A97" w:rsidP="00482F6B">
      <w:pPr>
        <w:pStyle w:val="Bezproreda"/>
        <w:jc w:val="both"/>
        <w:rPr>
          <w:rFonts w:ascii="Times New Roman" w:hAnsi="Times New Roman"/>
          <w:b/>
          <w:lang w:val="fr-FR"/>
        </w:rPr>
      </w:pPr>
      <w:r w:rsidRPr="00404EDB">
        <w:rPr>
          <w:rFonts w:ascii="Times New Roman" w:hAnsi="Times New Roman"/>
          <w:b/>
          <w:lang w:val="fr-FR"/>
        </w:rPr>
        <w:t>5</w:t>
      </w:r>
      <w:r w:rsidR="00482F6B" w:rsidRPr="00404EDB">
        <w:rPr>
          <w:rFonts w:ascii="Times New Roman" w:hAnsi="Times New Roman"/>
          <w:b/>
          <w:lang w:val="fr-FR"/>
        </w:rPr>
        <w:t>.2. Odredbe koje se odnose na podugovaratelje</w:t>
      </w:r>
    </w:p>
    <w:p w14:paraId="45F683B7"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Podugovaratelj je gospodarski subjekt koji za ugovaratelja isporučuje robu, pruža usluge ili izvodi radove koji su neposredno povezani s predmetom nabave.</w:t>
      </w:r>
    </w:p>
    <w:p w14:paraId="1D27D5E7"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 xml:space="preserve">Gospodarski subjekt koji namjerava dati dio ugovora o nabavi u podugovor obvezan je u ponudi: </w:t>
      </w:r>
    </w:p>
    <w:p w14:paraId="1C45D144"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 xml:space="preserve">- navesti koji dio ugovora namjerava dati u podugovor (predmet ili količina, vrijednost ili postotni udio) </w:t>
      </w:r>
    </w:p>
    <w:p w14:paraId="3D79E915"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 xml:space="preserve">- navesti podatke o podugovarateljima (naziv ili tvrtka, sjedište, OIB ili nacionalni identifikacijski broj, broj računa) </w:t>
      </w:r>
    </w:p>
    <w:p w14:paraId="08EF9A22" w14:textId="77777777" w:rsidR="00482F6B" w:rsidRPr="00404EDB" w:rsidRDefault="00482F6B" w:rsidP="00482F6B">
      <w:pPr>
        <w:pStyle w:val="Bezproreda"/>
        <w:jc w:val="both"/>
        <w:rPr>
          <w:rFonts w:ascii="Times New Roman" w:hAnsi="Times New Roman"/>
          <w:u w:val="single"/>
          <w:lang w:val="fr-FR"/>
        </w:rPr>
      </w:pPr>
      <w:r w:rsidRPr="00404EDB">
        <w:rPr>
          <w:rFonts w:ascii="Times New Roman" w:hAnsi="Times New Roman"/>
          <w:u w:val="single"/>
          <w:lang w:val="fr-FR"/>
        </w:rPr>
        <w:t>Javni naručitelj će neposredno plaćati podugovaratelju za dio ugovora koji je isti izvršio.</w:t>
      </w:r>
    </w:p>
    <w:p w14:paraId="6AF8B31C"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Ugovaratelj mora svom računu ili situaciji priložiti račune ili situacije svojih podugovaratelja koje je prethodno potvrdio.</w:t>
      </w:r>
    </w:p>
    <w:p w14:paraId="61FC322E"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Sudjelovanje podugovaratelja ne utječe na odgovornost ugovaratelja na izvršenje ugovora o nabavi.</w:t>
      </w:r>
    </w:p>
    <w:p w14:paraId="231DF60A" w14:textId="77777777" w:rsidR="00482F6B" w:rsidRPr="00404EDB" w:rsidRDefault="00482F6B" w:rsidP="00482F6B">
      <w:pPr>
        <w:pStyle w:val="Bezproreda"/>
        <w:jc w:val="both"/>
        <w:rPr>
          <w:rFonts w:ascii="Times New Roman" w:hAnsi="Times New Roman"/>
          <w:lang w:val="fr-FR"/>
        </w:rPr>
      </w:pPr>
      <w:r w:rsidRPr="00404EDB">
        <w:rPr>
          <w:rFonts w:ascii="Times New Roman" w:hAnsi="Times New Roman"/>
          <w:lang w:val="fr-FR"/>
        </w:rPr>
        <w:t>Odabrani ponuditelj tijekom izvršenja ugovora može, uz prethodno odobrenje Naručitelja, promijeniti podugovaratelja za onaj dio ugovora koji je prethodno dao u podugovor ili preuzeti izvršenje dijela ugovora o nabavi koji je prethodno dao u podugovor.</w:t>
      </w:r>
    </w:p>
    <w:p w14:paraId="4F74A39D" w14:textId="77777777" w:rsidR="00482F6B" w:rsidRPr="00404EDB" w:rsidRDefault="00482F6B" w:rsidP="00482F6B">
      <w:pPr>
        <w:pStyle w:val="Bezproreda"/>
        <w:jc w:val="both"/>
        <w:rPr>
          <w:rFonts w:ascii="Times New Roman" w:hAnsi="Times New Roman"/>
          <w:lang w:val="lv-LV"/>
        </w:rPr>
      </w:pPr>
      <w:r w:rsidRPr="00404EDB">
        <w:rPr>
          <w:rFonts w:ascii="Times New Roman" w:hAnsi="Times New Roman"/>
          <w:lang w:val="fr-FR"/>
        </w:rPr>
        <w:t>Odabrani ponuditelj tijekom izvršenja ugovora može, uz prethodno odobrenje Naručitelja, uvesti jednog ili više podugovaratelja čiji ukupni dio ne smije prijeći 30% vrijednosti ugovora bez PDV-a. Uz zahtjev za promjenu ili uvođenje jednog ili više podugovaratelja odabrani ponuditelj Naručitelju mora dostaviti podatke i dokumente koji su se tražili za podugovaratelja u postupku nabave. Ukoliko se u toku izvršenja ugovora utvrdi da odabrani ponuditelj uvodi novog podugovaratelja neovisno o tome je li prethodno dao dio ugovora o nabavi u podugovor ili ne ili mijenja podugovaratelja bez odobrenja Naručitelja, Naručitelj ima pravo raskinuti ugovor.</w:t>
      </w:r>
    </w:p>
    <w:p w14:paraId="48B5B0E6" w14:textId="466E9125" w:rsidR="00482F6B" w:rsidRPr="00404EDB" w:rsidRDefault="00420A97" w:rsidP="00482F6B">
      <w:pPr>
        <w:pStyle w:val="Bezproreda"/>
        <w:jc w:val="both"/>
        <w:rPr>
          <w:rFonts w:ascii="Times New Roman" w:hAnsi="Times New Roman"/>
          <w:b/>
          <w:bCs/>
          <w:lang w:val="lv-LV"/>
        </w:rPr>
      </w:pPr>
      <w:r w:rsidRPr="00404EDB">
        <w:rPr>
          <w:rFonts w:ascii="Times New Roman" w:hAnsi="Times New Roman"/>
          <w:b/>
          <w:bCs/>
          <w:lang w:val="lv-LV"/>
        </w:rPr>
        <w:t>5</w:t>
      </w:r>
      <w:r w:rsidR="00482F6B" w:rsidRPr="00404EDB">
        <w:rPr>
          <w:rFonts w:ascii="Times New Roman" w:hAnsi="Times New Roman"/>
          <w:b/>
          <w:bCs/>
          <w:lang w:val="lv-LV"/>
        </w:rPr>
        <w:t>.3. Informacije i dodatna pojašnjenja dokumentacije</w:t>
      </w:r>
    </w:p>
    <w:p w14:paraId="7D5052D9" w14:textId="5C9C41EB" w:rsidR="00482F6B" w:rsidRPr="00404EDB" w:rsidRDefault="00482F6B" w:rsidP="00482F6B">
      <w:pPr>
        <w:pStyle w:val="Bezproreda"/>
        <w:jc w:val="both"/>
        <w:rPr>
          <w:rFonts w:ascii="Times New Roman" w:hAnsi="Times New Roman"/>
          <w:lang w:val="lv-LV"/>
        </w:rPr>
      </w:pPr>
      <w:r w:rsidRPr="00404EDB">
        <w:rPr>
          <w:rFonts w:ascii="Times New Roman" w:hAnsi="Times New Roman"/>
          <w:lang w:val="lv-LV"/>
        </w:rPr>
        <w:t>Za vrijeme roka za dostavu ponuda ponuditelj može zahtijevati objašnjenja i izmjene vezane za dokumentaciju o nabavi, a Naručitelj će odgovor dostaviti na isti način na koji je dostavio i poziv za dostavu ponude</w:t>
      </w:r>
      <w:r w:rsidR="00420A97" w:rsidRPr="00404EDB">
        <w:rPr>
          <w:rFonts w:ascii="Times New Roman" w:hAnsi="Times New Roman"/>
          <w:lang w:val="lv-LV"/>
        </w:rPr>
        <w:t>.</w:t>
      </w:r>
    </w:p>
    <w:p w14:paraId="0D87533C" w14:textId="30C59364" w:rsidR="00482F6B" w:rsidRPr="00404EDB" w:rsidRDefault="00420A97" w:rsidP="00482F6B">
      <w:pPr>
        <w:pStyle w:val="Bezproreda"/>
        <w:jc w:val="both"/>
        <w:rPr>
          <w:rFonts w:ascii="Times New Roman" w:hAnsi="Times New Roman"/>
          <w:b/>
          <w:bCs/>
          <w:lang w:val="lv-LV"/>
        </w:rPr>
      </w:pPr>
      <w:r w:rsidRPr="00404EDB">
        <w:rPr>
          <w:rFonts w:ascii="Times New Roman" w:hAnsi="Times New Roman"/>
          <w:b/>
          <w:bCs/>
          <w:lang w:val="lv-LV"/>
        </w:rPr>
        <w:t>5</w:t>
      </w:r>
      <w:r w:rsidR="00482F6B" w:rsidRPr="00404EDB">
        <w:rPr>
          <w:rFonts w:ascii="Times New Roman" w:hAnsi="Times New Roman"/>
          <w:b/>
          <w:bCs/>
          <w:lang w:val="lv-LV"/>
        </w:rPr>
        <w:t>.4. Izmjena dokumentacije za nabavu</w:t>
      </w:r>
    </w:p>
    <w:p w14:paraId="1B90D6C7" w14:textId="6C3C650C" w:rsidR="00482F6B" w:rsidRPr="00404EDB" w:rsidRDefault="00482F6B" w:rsidP="00482F6B">
      <w:pPr>
        <w:pStyle w:val="Bezproreda"/>
        <w:jc w:val="both"/>
        <w:rPr>
          <w:rFonts w:ascii="Times New Roman" w:hAnsi="Times New Roman"/>
          <w:lang w:val="lv-LV"/>
        </w:rPr>
      </w:pPr>
      <w:r w:rsidRPr="00404EDB">
        <w:rPr>
          <w:rFonts w:ascii="Times New Roman" w:hAnsi="Times New Roman"/>
          <w:lang w:val="lv-LV"/>
        </w:rPr>
        <w:t>Ako Naručitelj za vrijeme roka za dostavu ponuda mijenja dokumentaciju za nabavu osigurat će dostupnost izmjena pozvanom ponuditelju na isti način na koji je dostavio i poziv za dostavu ponude.</w:t>
      </w:r>
    </w:p>
    <w:p w14:paraId="604D4A5F" w14:textId="77777777" w:rsidR="00420A97" w:rsidRPr="00404EDB" w:rsidRDefault="00420A97" w:rsidP="00420A97">
      <w:pPr>
        <w:spacing w:after="0"/>
        <w:jc w:val="both"/>
        <w:rPr>
          <w:rFonts w:ascii="Times New Roman" w:hAnsi="Times New Roman" w:cs="Times New Roman"/>
          <w:b/>
        </w:rPr>
      </w:pPr>
      <w:r w:rsidRPr="00404EDB">
        <w:rPr>
          <w:rFonts w:ascii="Times New Roman" w:hAnsi="Times New Roman" w:cs="Times New Roman"/>
          <w:b/>
        </w:rPr>
        <w:lastRenderedPageBreak/>
        <w:t>5</w:t>
      </w:r>
      <w:r w:rsidR="00482F6B" w:rsidRPr="00404EDB">
        <w:rPr>
          <w:rFonts w:ascii="Times New Roman" w:hAnsi="Times New Roman" w:cs="Times New Roman"/>
          <w:b/>
        </w:rPr>
        <w:t>.5. Pojašnjenje i upotpunjavanje ponuda</w:t>
      </w:r>
    </w:p>
    <w:p w14:paraId="06F3C406" w14:textId="2215A435" w:rsidR="00482F6B" w:rsidRPr="00404EDB" w:rsidRDefault="00482F6B" w:rsidP="00420A97">
      <w:pPr>
        <w:spacing w:after="0"/>
        <w:jc w:val="both"/>
        <w:rPr>
          <w:rFonts w:ascii="Times New Roman" w:hAnsi="Times New Roman" w:cs="Times New Roman"/>
          <w:b/>
        </w:rPr>
      </w:pPr>
      <w:r w:rsidRPr="00404EDB">
        <w:rPr>
          <w:rFonts w:ascii="Times New Roman" w:hAnsi="Times New Roman" w:cs="Times New Roman"/>
        </w:rPr>
        <w:t xml:space="preserve">Ako su informacije ili dokumentacija koje je trebao dostaviti ponuditelj nepotpuni ili pogrešni ili se takvima čine ili ako nedostaju određeni dokumenti, Naručitelj može u postupku pregleda i ocjene ponuda, poštujući načela jednakog tretmana i transparentnosti, zahtijevati od ponuditelja da dopune, razjasne, upotpune ili dostave nužne informacije ili dokumentaciju u primjerenom roku ne kraćem od </w:t>
      </w:r>
      <w:r w:rsidR="00420A97" w:rsidRPr="00404EDB">
        <w:rPr>
          <w:rFonts w:ascii="Times New Roman" w:hAnsi="Times New Roman" w:cs="Times New Roman"/>
        </w:rPr>
        <w:t>3 (</w:t>
      </w:r>
      <w:r w:rsidRPr="00404EDB">
        <w:rPr>
          <w:rFonts w:ascii="Times New Roman" w:hAnsi="Times New Roman" w:cs="Times New Roman"/>
        </w:rPr>
        <w:t>tri</w:t>
      </w:r>
      <w:r w:rsidR="00420A97" w:rsidRPr="00404EDB">
        <w:rPr>
          <w:rFonts w:ascii="Times New Roman" w:hAnsi="Times New Roman" w:cs="Times New Roman"/>
        </w:rPr>
        <w:t>)</w:t>
      </w:r>
      <w:r w:rsidRPr="00404EDB">
        <w:rPr>
          <w:rFonts w:ascii="Times New Roman" w:hAnsi="Times New Roman" w:cs="Times New Roman"/>
        </w:rPr>
        <w:t xml:space="preserve"> dana.</w:t>
      </w:r>
    </w:p>
    <w:p w14:paraId="50B3E0E9" w14:textId="77777777" w:rsidR="00482F6B" w:rsidRPr="00404EDB" w:rsidRDefault="00482F6B" w:rsidP="00420A97">
      <w:pPr>
        <w:pStyle w:val="Bezproreda"/>
        <w:jc w:val="both"/>
        <w:rPr>
          <w:rFonts w:ascii="Times New Roman" w:hAnsi="Times New Roman"/>
          <w:b/>
        </w:rPr>
      </w:pPr>
      <w:r w:rsidRPr="00404EDB">
        <w:rPr>
          <w:rFonts w:ascii="Times New Roman" w:hAnsi="Times New Roman"/>
        </w:rPr>
        <w:t>Postupanje sukladno stavku 1. ove točke ne smije dovesti do pregovaranja u vezi s kriterijem za odabir ponude ili ponuđenim predmetom nabave.</w:t>
      </w:r>
    </w:p>
    <w:p w14:paraId="1FC83678" w14:textId="77777777" w:rsidR="00482F6B" w:rsidRPr="00404EDB" w:rsidRDefault="00482F6B" w:rsidP="00420A97">
      <w:pPr>
        <w:pStyle w:val="Bezproreda"/>
        <w:jc w:val="both"/>
        <w:rPr>
          <w:rFonts w:ascii="Times New Roman" w:hAnsi="Times New Roman"/>
          <w:b/>
        </w:rPr>
      </w:pPr>
      <w:r w:rsidRPr="00404EDB">
        <w:rPr>
          <w:rFonts w:ascii="Times New Roman" w:hAnsi="Times New Roman"/>
        </w:rPr>
        <w:t>Ponudbeni list i troškovnik ne smatraju se određenim dokumentima koji nedostaju u smislu ove točke dokumentacije te Naručitelj ne smije zatražiti ponuditelja da iste dostavi tijekom pregleda i ocjene ponuda.</w:t>
      </w:r>
    </w:p>
    <w:p w14:paraId="5EDE5BAE" w14:textId="1C34828C" w:rsidR="00482F6B" w:rsidRPr="00404EDB" w:rsidRDefault="00420A97" w:rsidP="00482F6B">
      <w:pPr>
        <w:pStyle w:val="Bezproreda"/>
        <w:jc w:val="both"/>
        <w:rPr>
          <w:rFonts w:ascii="Times New Roman" w:hAnsi="Times New Roman"/>
          <w:b/>
        </w:rPr>
      </w:pPr>
      <w:r w:rsidRPr="00404EDB">
        <w:rPr>
          <w:rFonts w:ascii="Times New Roman" w:hAnsi="Times New Roman"/>
          <w:b/>
        </w:rPr>
        <w:t>5</w:t>
      </w:r>
      <w:r w:rsidR="00482F6B" w:rsidRPr="00404EDB">
        <w:rPr>
          <w:rFonts w:ascii="Times New Roman" w:hAnsi="Times New Roman"/>
          <w:b/>
        </w:rPr>
        <w:t>.6. Računska kontrola ponuda</w:t>
      </w:r>
    </w:p>
    <w:p w14:paraId="137003FF"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 xml:space="preserve">Naručitelj je obvezan provjeriti računsku ispravnost ponude. Ukoliko Naručitelj prilikom pregleda ponuda utvrdi računsku pogrešku, Naručitelj će ispraviti računsku pogrešku i o tome odmah obavijestiti ponuditelja čija je ponuda ispravljena te će od ponuditelja zatražiti da </w:t>
      </w:r>
    </w:p>
    <w:p w14:paraId="4B5602B0"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u roku 2 (dva) dana od dana primitka obavijesti potvrdi prihvaćanje ispravke računske pogreške. Ispravci se u ponudi jasno naznačuju.</w:t>
      </w:r>
    </w:p>
    <w:p w14:paraId="3DB1E47E" w14:textId="77777777" w:rsidR="00482F6B" w:rsidRPr="00404EDB" w:rsidRDefault="00482F6B" w:rsidP="00482F6B">
      <w:pPr>
        <w:pStyle w:val="Bezproreda"/>
        <w:jc w:val="both"/>
        <w:rPr>
          <w:rFonts w:ascii="Times New Roman" w:hAnsi="Times New Roman"/>
        </w:rPr>
      </w:pPr>
      <w:r w:rsidRPr="00404EDB">
        <w:rPr>
          <w:rFonts w:ascii="Times New Roman" w:hAnsi="Times New Roman"/>
        </w:rPr>
        <w:t>Naručitelj je obvezan na osnovi rezultata i pregleda ocjena ponuda odbiti ponudu za koju ponuditelj nije prihvatio ispravak računske pogreške.</w:t>
      </w:r>
    </w:p>
    <w:p w14:paraId="7A36C0C4" w14:textId="77777777" w:rsidR="00420A97" w:rsidRPr="00404EDB" w:rsidRDefault="00420A97" w:rsidP="00420A97">
      <w:pPr>
        <w:pStyle w:val="Bezproreda"/>
        <w:jc w:val="both"/>
        <w:rPr>
          <w:rFonts w:ascii="Times New Roman" w:hAnsi="Times New Roman"/>
          <w:b/>
          <w:bCs/>
        </w:rPr>
      </w:pPr>
      <w:r w:rsidRPr="00404EDB">
        <w:rPr>
          <w:rFonts w:ascii="Times New Roman" w:hAnsi="Times New Roman"/>
          <w:b/>
          <w:bCs/>
        </w:rPr>
        <w:t>5.7. Razlozi za odbijanje ponude</w:t>
      </w:r>
    </w:p>
    <w:p w14:paraId="7AE6B834" w14:textId="7757FBC4" w:rsidR="00420A97" w:rsidRPr="00404EDB" w:rsidRDefault="00420A97" w:rsidP="00420A97">
      <w:pPr>
        <w:pStyle w:val="Bezproreda"/>
        <w:jc w:val="both"/>
        <w:rPr>
          <w:rFonts w:ascii="Times New Roman" w:hAnsi="Times New Roman"/>
        </w:rPr>
      </w:pPr>
      <w:r w:rsidRPr="00404EDB">
        <w:rPr>
          <w:rFonts w:ascii="Times New Roman" w:hAnsi="Times New Roman"/>
        </w:rPr>
        <w:t>Javni naručitelj obvezan je odbiti ponudu za koju, na temelju rezultata pregleda i ocjene ponuda utvrdi da je nepravilna, neprikladna ili neprihvatljiva te na temelju kriterija za odabir ponude odabire ponudu ponuditelja koji je podnio ekonomski najpovoljniju ponudu.</w:t>
      </w:r>
    </w:p>
    <w:p w14:paraId="6F9E2B9E" w14:textId="045207F3" w:rsidR="00420A97" w:rsidRPr="00404EDB" w:rsidRDefault="00420A97" w:rsidP="00420A97">
      <w:pPr>
        <w:pStyle w:val="Bezproreda"/>
        <w:jc w:val="both"/>
        <w:rPr>
          <w:rFonts w:ascii="Times New Roman" w:hAnsi="Times New Roman"/>
        </w:rPr>
      </w:pPr>
      <w:r w:rsidRPr="00404EDB">
        <w:rPr>
          <w:rFonts w:ascii="Times New Roman" w:hAnsi="Times New Roman"/>
        </w:rPr>
        <w:t>Javni naručitelj može odbiti ponudu čija je cijena iznad procijenjene vrijednosti nabave, kada je cijena ponude jedini kriterij za odabir ponude, osim ako Naručitelj ima ili će imati osigurana dodatna novčana sredstva.</w:t>
      </w:r>
    </w:p>
    <w:p w14:paraId="1E2CAEC7" w14:textId="40F70777" w:rsidR="00420A97" w:rsidRPr="00404EDB" w:rsidRDefault="00420A97" w:rsidP="00420A97">
      <w:pPr>
        <w:pStyle w:val="Bezproreda"/>
        <w:jc w:val="both"/>
        <w:rPr>
          <w:rFonts w:ascii="Times New Roman" w:hAnsi="Times New Roman"/>
        </w:rPr>
      </w:pPr>
      <w:r w:rsidRPr="00404EDB">
        <w:rPr>
          <w:rFonts w:ascii="Times New Roman" w:hAnsi="Times New Roman"/>
        </w:rPr>
        <w:t>Javni naručitelj u postupku jednostavne nabave obvezan je odbiti ponudu ponuditelja koji je podnio ekonomski najpovoljniju ponudu ako utvrdi da je cijena te ponude jednaka ili veća od pragova za provedbu postupka javne nabave.</w:t>
      </w:r>
    </w:p>
    <w:p w14:paraId="05675EED" w14:textId="6F1EE95C" w:rsidR="00420A97" w:rsidRPr="00404EDB" w:rsidRDefault="00420A97" w:rsidP="00420A97">
      <w:pPr>
        <w:pStyle w:val="Bezproreda"/>
        <w:jc w:val="both"/>
        <w:rPr>
          <w:rFonts w:ascii="Times New Roman" w:hAnsi="Times New Roman"/>
          <w:bCs/>
        </w:rPr>
      </w:pPr>
      <w:r w:rsidRPr="00404EDB">
        <w:rPr>
          <w:rFonts w:ascii="Times New Roman" w:hAnsi="Times New Roman"/>
        </w:rPr>
        <w:t>Nepravilna ponuda je svaka ponuda koja nije sukladna dokumentaciji o nabavi, ili je primljena izvan roka za dostavu ponuda, ili postoje dokazi o tajnom sporazumu ili korupciji, ili nije rezultat</w:t>
      </w:r>
      <w:r w:rsidRPr="00404EDB">
        <w:rPr>
          <w:rFonts w:ascii="Times New Roman" w:hAnsi="Times New Roman"/>
          <w:b/>
        </w:rPr>
        <w:t xml:space="preserve"> </w:t>
      </w:r>
      <w:r w:rsidRPr="00404EDB">
        <w:rPr>
          <w:rFonts w:ascii="Times New Roman" w:hAnsi="Times New Roman"/>
          <w:bCs/>
        </w:rPr>
        <w:t>tržišnog natjecanja, ili je naručitelj utvrdio da je izuzetno niska, ili ponuda ponuditelja koji nije prihvatio ispravak računske pogreške.</w:t>
      </w:r>
    </w:p>
    <w:p w14:paraId="3007F8D2" w14:textId="18CA333C" w:rsidR="00420A97" w:rsidRPr="00404EDB" w:rsidRDefault="00420A97" w:rsidP="00420A97">
      <w:pPr>
        <w:pStyle w:val="Bezproreda"/>
        <w:jc w:val="both"/>
        <w:rPr>
          <w:rFonts w:ascii="Times New Roman" w:hAnsi="Times New Roman"/>
          <w:bCs/>
        </w:rPr>
      </w:pPr>
      <w:r w:rsidRPr="00404EDB">
        <w:rPr>
          <w:rFonts w:ascii="Times New Roman" w:hAnsi="Times New Roman"/>
          <w:bCs/>
        </w:rPr>
        <w:t>Neprihvatljiva ponuda je svaka ponuda čija cijena prelazi planirana, odnosno osigurana novčana sredstva naručitelja za nabavu ili ponuda ponuditelja koji ne ispunjava kriterije za kvalitativni odabir gospodarskog subjekta.</w:t>
      </w:r>
    </w:p>
    <w:p w14:paraId="337654D4" w14:textId="77487459" w:rsidR="00420A97" w:rsidRPr="00404EDB" w:rsidRDefault="00420A97" w:rsidP="00420A97">
      <w:pPr>
        <w:pStyle w:val="Bezproreda"/>
        <w:jc w:val="both"/>
        <w:rPr>
          <w:rFonts w:ascii="Times New Roman" w:hAnsi="Times New Roman"/>
          <w:bCs/>
        </w:rPr>
      </w:pPr>
      <w:r w:rsidRPr="00404EDB">
        <w:rPr>
          <w:rFonts w:ascii="Times New Roman" w:hAnsi="Times New Roman"/>
          <w:bCs/>
        </w:rPr>
        <w:t>Neprikladna ponuda je svaka ponuda koja nije relevantna za ugovor o nabavi jer bez značajnih izmjena ne može zadovoljiti potrebe i zahtjeve naručitelja propisane dokumentacijom o nabavi.</w:t>
      </w:r>
    </w:p>
    <w:p w14:paraId="6C978558" w14:textId="34DC2F07" w:rsidR="00482F6B" w:rsidRPr="00404EDB" w:rsidRDefault="00420A97" w:rsidP="00420A97">
      <w:pPr>
        <w:pStyle w:val="Bezproreda"/>
        <w:jc w:val="both"/>
        <w:rPr>
          <w:rFonts w:ascii="Times New Roman" w:hAnsi="Times New Roman"/>
        </w:rPr>
      </w:pPr>
      <w:r w:rsidRPr="00404EDB">
        <w:rPr>
          <w:rFonts w:ascii="Times New Roman" w:hAnsi="Times New Roman"/>
          <w:b/>
        </w:rPr>
        <w:t>5</w:t>
      </w:r>
      <w:r w:rsidR="00482F6B" w:rsidRPr="00404EDB">
        <w:rPr>
          <w:rFonts w:ascii="Times New Roman" w:hAnsi="Times New Roman"/>
          <w:b/>
        </w:rPr>
        <w:t>.</w:t>
      </w:r>
      <w:r w:rsidRPr="00404EDB">
        <w:rPr>
          <w:rFonts w:ascii="Times New Roman" w:hAnsi="Times New Roman"/>
          <w:b/>
        </w:rPr>
        <w:t>8</w:t>
      </w:r>
      <w:r w:rsidR="00482F6B" w:rsidRPr="00404EDB">
        <w:rPr>
          <w:rFonts w:ascii="Times New Roman" w:hAnsi="Times New Roman"/>
          <w:b/>
        </w:rPr>
        <w:t>. Razlozi za poništenje postupka</w:t>
      </w:r>
    </w:p>
    <w:p w14:paraId="0BE37D6E" w14:textId="77777777" w:rsidR="00482F6B" w:rsidRPr="00404EDB" w:rsidRDefault="00482F6B" w:rsidP="00482F6B">
      <w:pPr>
        <w:pStyle w:val="Bezproreda"/>
        <w:jc w:val="both"/>
        <w:rPr>
          <w:rFonts w:ascii="Times New Roman" w:hAnsi="Times New Roman"/>
          <w:b/>
        </w:rPr>
      </w:pPr>
      <w:r w:rsidRPr="00404EDB">
        <w:rPr>
          <w:rFonts w:ascii="Times New Roman" w:hAnsi="Times New Roman"/>
        </w:rPr>
        <w:t>Naručitelj će na osnovi rezultata pregleda i ocjene ponuda donijeti odluku o poništenju postupka:</w:t>
      </w:r>
    </w:p>
    <w:p w14:paraId="314F8D33" w14:textId="77777777" w:rsidR="00482F6B" w:rsidRPr="00404EDB" w:rsidRDefault="00482F6B" w:rsidP="00482F6B">
      <w:pPr>
        <w:pStyle w:val="Bezproreda"/>
        <w:jc w:val="both"/>
        <w:rPr>
          <w:rFonts w:ascii="Times New Roman" w:hAnsi="Times New Roman"/>
          <w:b/>
        </w:rPr>
      </w:pPr>
      <w:r w:rsidRPr="00404EDB">
        <w:rPr>
          <w:rFonts w:ascii="Times New Roman" w:hAnsi="Times New Roman"/>
        </w:rPr>
        <w:t>- ako u roku za dostavu ponuda ne pristigne niti jedna ponuda,</w:t>
      </w:r>
    </w:p>
    <w:p w14:paraId="53E8A5C2" w14:textId="77777777" w:rsidR="00482F6B" w:rsidRPr="00404EDB" w:rsidRDefault="00482F6B" w:rsidP="00482F6B">
      <w:pPr>
        <w:pStyle w:val="Bezproreda"/>
        <w:jc w:val="both"/>
        <w:rPr>
          <w:rFonts w:ascii="Times New Roman" w:hAnsi="Times New Roman"/>
          <w:b/>
        </w:rPr>
      </w:pPr>
      <w:r w:rsidRPr="00404EDB">
        <w:rPr>
          <w:rFonts w:ascii="Times New Roman" w:hAnsi="Times New Roman"/>
        </w:rPr>
        <w:t>- ako se nakon pregleda i  ocjene ponuda utvrdi da niti jedna ponuda ne udovoljava svim traženim uvjetima nabave,</w:t>
      </w:r>
    </w:p>
    <w:p w14:paraId="1F2BE137" w14:textId="77777777" w:rsidR="00482F6B" w:rsidRPr="00404EDB" w:rsidRDefault="00482F6B" w:rsidP="00482F6B">
      <w:pPr>
        <w:pStyle w:val="Bezproreda"/>
        <w:jc w:val="both"/>
        <w:rPr>
          <w:rFonts w:ascii="Times New Roman" w:hAnsi="Times New Roman"/>
          <w:b/>
        </w:rPr>
      </w:pPr>
      <w:r w:rsidRPr="00404EDB">
        <w:rPr>
          <w:rFonts w:ascii="Times New Roman" w:hAnsi="Times New Roman"/>
        </w:rPr>
        <w:t>- ako se izmijene ili postanu poznate okolnosti zbog kojih ne bi došlo do pokretanja postupka jednostavne nabave ili zbog kojih bi došlo do provođenja sadržajno znatno drugačijeg postupka nabave da su bile poznate prije pokretanja postupka,</w:t>
      </w:r>
    </w:p>
    <w:p w14:paraId="716BB75F" w14:textId="77777777" w:rsidR="00482F6B" w:rsidRPr="00404EDB" w:rsidRDefault="00482F6B" w:rsidP="00482F6B">
      <w:pPr>
        <w:pStyle w:val="Bezproreda"/>
        <w:jc w:val="both"/>
        <w:rPr>
          <w:rFonts w:ascii="Times New Roman" w:hAnsi="Times New Roman"/>
          <w:b/>
        </w:rPr>
      </w:pPr>
      <w:r w:rsidRPr="00404EDB">
        <w:rPr>
          <w:rFonts w:ascii="Times New Roman" w:hAnsi="Times New Roman"/>
        </w:rPr>
        <w:t>- ako je cijena najpovoljnije ponude veća od procijenjene vrijednosti, osim ako Naručitelj ima ili će imati osigurana sredstva, pod uvjetom da cijena ponude ne prelazi prag za provedbu postupka javne nabave.</w:t>
      </w:r>
    </w:p>
    <w:p w14:paraId="4C66A0C9" w14:textId="187C8FF9" w:rsidR="00482F6B" w:rsidRPr="00404EDB" w:rsidRDefault="00420A97" w:rsidP="00482F6B">
      <w:pPr>
        <w:pStyle w:val="Bezproreda"/>
        <w:jc w:val="both"/>
        <w:rPr>
          <w:rFonts w:ascii="Times New Roman" w:hAnsi="Times New Roman"/>
          <w:b/>
        </w:rPr>
      </w:pPr>
      <w:r w:rsidRPr="00404EDB">
        <w:rPr>
          <w:rFonts w:ascii="Times New Roman" w:hAnsi="Times New Roman"/>
          <w:b/>
        </w:rPr>
        <w:t>5</w:t>
      </w:r>
      <w:r w:rsidR="00482F6B" w:rsidRPr="00404EDB">
        <w:rPr>
          <w:rFonts w:ascii="Times New Roman" w:hAnsi="Times New Roman"/>
          <w:b/>
        </w:rPr>
        <w:t>.</w:t>
      </w:r>
      <w:r w:rsidRPr="00404EDB">
        <w:rPr>
          <w:rFonts w:ascii="Times New Roman" w:hAnsi="Times New Roman"/>
          <w:b/>
        </w:rPr>
        <w:t>9</w:t>
      </w:r>
      <w:r w:rsidR="00482F6B" w:rsidRPr="00404EDB">
        <w:rPr>
          <w:rFonts w:ascii="Times New Roman" w:hAnsi="Times New Roman"/>
          <w:b/>
        </w:rPr>
        <w:t>. Donošenje odluke o odabiru ili poništenju</w:t>
      </w:r>
    </w:p>
    <w:p w14:paraId="46A6DD06" w14:textId="137C927A" w:rsidR="00420A97" w:rsidRPr="00404EDB" w:rsidRDefault="00420A97" w:rsidP="00420A97">
      <w:pPr>
        <w:pStyle w:val="Bezproreda"/>
        <w:jc w:val="both"/>
        <w:rPr>
          <w:rFonts w:ascii="Times New Roman" w:hAnsi="Times New Roman"/>
        </w:rPr>
      </w:pPr>
      <w:r w:rsidRPr="00404EDB">
        <w:rPr>
          <w:rFonts w:ascii="Times New Roman" w:hAnsi="Times New Roman"/>
        </w:rPr>
        <w:t>Naručitelj će odluku o odabiru ili poništenju donijeti najkasnije u roku</w:t>
      </w:r>
      <w:r w:rsidR="009162C6">
        <w:rPr>
          <w:rFonts w:ascii="Times New Roman" w:hAnsi="Times New Roman"/>
        </w:rPr>
        <w:t xml:space="preserve"> 15</w:t>
      </w:r>
      <w:r w:rsidRPr="00404EDB">
        <w:rPr>
          <w:rFonts w:ascii="Times New Roman" w:hAnsi="Times New Roman"/>
        </w:rPr>
        <w:t xml:space="preserve"> dana od dana isteka roka za dostavu ponuda, a dostavit će se na isti način kao i poziv za dostavu ponuda.</w:t>
      </w:r>
    </w:p>
    <w:p w14:paraId="0A7A09D9" w14:textId="4820942E" w:rsidR="00420A97" w:rsidRPr="00404EDB" w:rsidRDefault="00420A97" w:rsidP="00420A97">
      <w:pPr>
        <w:pStyle w:val="Bezproreda"/>
        <w:jc w:val="both"/>
        <w:rPr>
          <w:rFonts w:ascii="Times New Roman" w:hAnsi="Times New Roman"/>
        </w:rPr>
      </w:pPr>
      <w:r w:rsidRPr="00404EDB">
        <w:rPr>
          <w:rFonts w:ascii="Times New Roman" w:hAnsi="Times New Roman"/>
        </w:rPr>
        <w:t>Istekom dana objave smatra se da je odluka dostavljena ponuditelj</w:t>
      </w:r>
      <w:r w:rsidR="009162C6">
        <w:rPr>
          <w:rFonts w:ascii="Times New Roman" w:hAnsi="Times New Roman"/>
        </w:rPr>
        <w:t>ima koji su dostavili ponudu.</w:t>
      </w:r>
    </w:p>
    <w:p w14:paraId="2B9FEFD7" w14:textId="77777777" w:rsidR="00420A97" w:rsidRPr="00404EDB" w:rsidRDefault="00420A97" w:rsidP="00420A97">
      <w:pPr>
        <w:pStyle w:val="Bezproreda"/>
        <w:jc w:val="both"/>
        <w:rPr>
          <w:rFonts w:ascii="Times New Roman" w:hAnsi="Times New Roman"/>
          <w:b/>
        </w:rPr>
      </w:pPr>
      <w:r w:rsidRPr="00404EDB">
        <w:rPr>
          <w:rFonts w:ascii="Times New Roman" w:hAnsi="Times New Roman"/>
        </w:rPr>
        <w:t>Na odluku o odabiru ili poništenju žalba nije dopuštena.</w:t>
      </w:r>
      <w:r w:rsidRPr="00404EDB">
        <w:rPr>
          <w:rFonts w:ascii="Times New Roman" w:hAnsi="Times New Roman"/>
          <w:b/>
        </w:rPr>
        <w:t xml:space="preserve"> </w:t>
      </w:r>
    </w:p>
    <w:p w14:paraId="6585CD77" w14:textId="46218858" w:rsidR="00482F6B" w:rsidRPr="00404EDB" w:rsidRDefault="00420A97" w:rsidP="00420A97">
      <w:pPr>
        <w:pStyle w:val="Bezproreda"/>
        <w:jc w:val="both"/>
        <w:rPr>
          <w:rFonts w:ascii="Times New Roman" w:hAnsi="Times New Roman"/>
          <w:b/>
        </w:rPr>
      </w:pPr>
      <w:r w:rsidRPr="00404EDB">
        <w:rPr>
          <w:rFonts w:ascii="Times New Roman" w:hAnsi="Times New Roman"/>
          <w:b/>
        </w:rPr>
        <w:lastRenderedPageBreak/>
        <w:t>5</w:t>
      </w:r>
      <w:r w:rsidR="00482F6B" w:rsidRPr="00404EDB">
        <w:rPr>
          <w:rFonts w:ascii="Times New Roman" w:hAnsi="Times New Roman"/>
          <w:b/>
        </w:rPr>
        <w:t>.10. Rok, način i uvjeti plaćanja</w:t>
      </w:r>
    </w:p>
    <w:p w14:paraId="0DB7703D" w14:textId="77777777" w:rsidR="00420A97" w:rsidRPr="00404EDB" w:rsidRDefault="00420A97" w:rsidP="00420A97">
      <w:pPr>
        <w:pStyle w:val="Bezproreda"/>
        <w:jc w:val="both"/>
        <w:rPr>
          <w:rFonts w:ascii="Times New Roman" w:hAnsi="Times New Roman"/>
        </w:rPr>
      </w:pPr>
      <w:r w:rsidRPr="00404EDB">
        <w:rPr>
          <w:rFonts w:ascii="Times New Roman" w:hAnsi="Times New Roman"/>
        </w:rPr>
        <w:t>Plaćanje unaprijed je isključeno, kao i traženje sredstava osiguranja plaćanja.</w:t>
      </w:r>
    </w:p>
    <w:p w14:paraId="515982D7" w14:textId="7385E663" w:rsidR="00420A97" w:rsidRPr="00404EDB" w:rsidRDefault="00420A97" w:rsidP="00420A97">
      <w:pPr>
        <w:pStyle w:val="Bezproreda"/>
        <w:jc w:val="both"/>
        <w:rPr>
          <w:rFonts w:ascii="Times New Roman" w:hAnsi="Times New Roman"/>
        </w:rPr>
      </w:pPr>
      <w:r w:rsidRPr="00404EDB">
        <w:rPr>
          <w:rFonts w:ascii="Times New Roman" w:hAnsi="Times New Roman"/>
        </w:rPr>
        <w:t>Naručitelj će plaćati plin po jediničnim cijenama iz ponude prema stvarno utrošenim količinama, odnosno prema stvarnoj mjesečnoj potrošnji plina.</w:t>
      </w:r>
    </w:p>
    <w:p w14:paraId="71FD5229" w14:textId="3AFB4460" w:rsidR="00420A97" w:rsidRPr="00404EDB" w:rsidRDefault="00420A97" w:rsidP="00420A97">
      <w:pPr>
        <w:pStyle w:val="Bezproreda"/>
        <w:jc w:val="both"/>
        <w:rPr>
          <w:rFonts w:ascii="Times New Roman" w:hAnsi="Times New Roman"/>
        </w:rPr>
      </w:pPr>
      <w:r w:rsidRPr="00404EDB">
        <w:rPr>
          <w:rFonts w:ascii="Times New Roman" w:hAnsi="Times New Roman"/>
        </w:rPr>
        <w:t>Opskrbljivač će izdati račun za svako pojedinačno obračunsko mjesto sa specifikacijom potrošnje i navesti podatak o broju ugovora o javnoj nabavi na temelju kojeg je izvršena isporuka.</w:t>
      </w:r>
    </w:p>
    <w:p w14:paraId="1E45E9DB" w14:textId="77777777" w:rsidR="00420A97" w:rsidRPr="00404EDB" w:rsidRDefault="00420A97" w:rsidP="00420A97">
      <w:pPr>
        <w:pStyle w:val="Bezproreda"/>
        <w:jc w:val="both"/>
        <w:rPr>
          <w:rFonts w:ascii="Times New Roman" w:hAnsi="Times New Roman"/>
        </w:rPr>
      </w:pPr>
      <w:r w:rsidRPr="00404EDB">
        <w:rPr>
          <w:rFonts w:ascii="Times New Roman" w:hAnsi="Times New Roman"/>
        </w:rPr>
        <w:t>Odabrani ponuditelj je obvezan izdati, a Naručitelj zaprimiti i obraditi te izvršiti plaćanje elektroničkog računa i pratećih isprava izdanih sukladno europskoj normi u zakonski propisanom, strukturiranom formatu a sve sukladno Zakon o elektroničkom izdavanju računa u javnoj nabavi (Narodne Novine br. 94/18).</w:t>
      </w:r>
    </w:p>
    <w:p w14:paraId="08E20BA4" w14:textId="77777777" w:rsidR="00420A97" w:rsidRPr="00404EDB" w:rsidRDefault="00420A97" w:rsidP="00420A97">
      <w:pPr>
        <w:pStyle w:val="Bezproreda"/>
        <w:jc w:val="both"/>
        <w:rPr>
          <w:rFonts w:ascii="Times New Roman" w:hAnsi="Times New Roman"/>
          <w:b/>
        </w:rPr>
      </w:pPr>
      <w:r w:rsidRPr="00404EDB">
        <w:rPr>
          <w:rFonts w:ascii="Times New Roman" w:hAnsi="Times New Roman"/>
        </w:rPr>
        <w:t xml:space="preserve">Naručitelj će neposredno plaćati </w:t>
      </w:r>
      <w:proofErr w:type="spellStart"/>
      <w:r w:rsidRPr="00404EDB">
        <w:rPr>
          <w:rFonts w:ascii="Times New Roman" w:hAnsi="Times New Roman"/>
        </w:rPr>
        <w:t>podugovaratelju</w:t>
      </w:r>
      <w:proofErr w:type="spellEnd"/>
      <w:r w:rsidRPr="00404EDB">
        <w:rPr>
          <w:rFonts w:ascii="Times New Roman" w:hAnsi="Times New Roman"/>
        </w:rPr>
        <w:t xml:space="preserve"> za dio ugovora koji je isti izvršio, osim ako ugovaratelj dokaže da su obveze prema </w:t>
      </w:r>
      <w:proofErr w:type="spellStart"/>
      <w:r w:rsidRPr="00404EDB">
        <w:rPr>
          <w:rFonts w:ascii="Times New Roman" w:hAnsi="Times New Roman"/>
        </w:rPr>
        <w:t>podugovaratelju</w:t>
      </w:r>
      <w:proofErr w:type="spellEnd"/>
      <w:r w:rsidRPr="00404EDB">
        <w:rPr>
          <w:rFonts w:ascii="Times New Roman" w:hAnsi="Times New Roman"/>
        </w:rPr>
        <w:t xml:space="preserve"> za taj dio ugovora već podmirene. Ugovaratelj mora svom računu ili situaciji priložiti račune ili situacije svojih </w:t>
      </w:r>
      <w:proofErr w:type="spellStart"/>
      <w:r w:rsidRPr="00404EDB">
        <w:rPr>
          <w:rFonts w:ascii="Times New Roman" w:hAnsi="Times New Roman"/>
        </w:rPr>
        <w:t>podugovaratelja</w:t>
      </w:r>
      <w:proofErr w:type="spellEnd"/>
      <w:r w:rsidRPr="00404EDB">
        <w:rPr>
          <w:rFonts w:ascii="Times New Roman" w:hAnsi="Times New Roman"/>
        </w:rPr>
        <w:t xml:space="preserve"> koje je prethodno potvrdio.</w:t>
      </w:r>
      <w:r w:rsidRPr="00404EDB">
        <w:rPr>
          <w:rFonts w:ascii="Times New Roman" w:hAnsi="Times New Roman"/>
          <w:b/>
        </w:rPr>
        <w:t xml:space="preserve"> </w:t>
      </w:r>
    </w:p>
    <w:p w14:paraId="138078F2" w14:textId="14450D96" w:rsidR="00420A97" w:rsidRPr="00404EDB" w:rsidRDefault="00420A97" w:rsidP="00420A97">
      <w:pPr>
        <w:pStyle w:val="Bezproreda"/>
        <w:jc w:val="both"/>
        <w:rPr>
          <w:rFonts w:ascii="Times New Roman" w:hAnsi="Times New Roman"/>
          <w:b/>
        </w:rPr>
      </w:pPr>
      <w:r w:rsidRPr="00404EDB">
        <w:rPr>
          <w:rFonts w:ascii="Times New Roman" w:hAnsi="Times New Roman"/>
          <w:b/>
        </w:rPr>
        <w:t>5.11.</w:t>
      </w:r>
      <w:r w:rsidRPr="00404EDB">
        <w:rPr>
          <w:rFonts w:ascii="Times New Roman" w:hAnsi="Times New Roman"/>
        </w:rPr>
        <w:t xml:space="preserve"> </w:t>
      </w:r>
      <w:r w:rsidRPr="00404EDB">
        <w:rPr>
          <w:rFonts w:ascii="Times New Roman" w:hAnsi="Times New Roman"/>
          <w:b/>
        </w:rPr>
        <w:t>Uvjeti i zahtjevi koji moraju biti ispunjeni sukladno posebnim propisima ili stručnim pravilima</w:t>
      </w:r>
    </w:p>
    <w:p w14:paraId="613C12F0" w14:textId="77777777" w:rsidR="00420A97" w:rsidRPr="00404EDB" w:rsidRDefault="00420A97" w:rsidP="00420A97">
      <w:pPr>
        <w:pStyle w:val="Bezproreda"/>
        <w:jc w:val="both"/>
        <w:rPr>
          <w:rFonts w:ascii="Times New Roman" w:hAnsi="Times New Roman"/>
          <w:bCs/>
        </w:rPr>
      </w:pPr>
      <w:r w:rsidRPr="00404EDB">
        <w:rPr>
          <w:rFonts w:ascii="Times New Roman" w:hAnsi="Times New Roman"/>
          <w:bCs/>
        </w:rPr>
        <w:t>Svaki gospodarski subjekt koji će u izvršenju ugovora obavljati one djelatnosti za izvršenje kojih su, posebnim propisima i/ili stručnim pravilima u Republici Hrvatskoj, utvrđeni određeni zahtjevi kao preduvjet prava obavljanja istih, mora ispunjavati sve propisane zahtjeve.</w:t>
      </w:r>
    </w:p>
    <w:p w14:paraId="5DF2C2CB" w14:textId="77777777" w:rsidR="00420A97" w:rsidRPr="00404EDB" w:rsidRDefault="00420A97" w:rsidP="00420A97">
      <w:pPr>
        <w:pStyle w:val="Bezproreda"/>
        <w:jc w:val="both"/>
        <w:rPr>
          <w:rFonts w:ascii="Times New Roman" w:hAnsi="Times New Roman"/>
          <w:bCs/>
        </w:rPr>
      </w:pPr>
      <w:r w:rsidRPr="00404EDB">
        <w:rPr>
          <w:rFonts w:ascii="Times New Roman" w:hAnsi="Times New Roman"/>
          <w:bCs/>
        </w:rPr>
        <w:t>Tražene zahtjeve prilikom izvršenja ugovora moraju ispunjavati pojedinačno svi gospodarski subjekti koji će izvršavati dio ugovora za koji se zahtijevaju uvjeti za obavljanje pojedine djelatnosti. Gospodarski subjekt za obavljanje energetske djelatnosti opskrbe plinom mora posjedovati važeću dozvolu Hrvatske energetske regulatorne agencije (HERA) sukladno Zakonu o energiji.</w:t>
      </w:r>
    </w:p>
    <w:p w14:paraId="25433D3F" w14:textId="77777777" w:rsidR="00420A97" w:rsidRPr="00404EDB" w:rsidRDefault="00420A97" w:rsidP="00420A97">
      <w:pPr>
        <w:pStyle w:val="Bezproreda"/>
        <w:jc w:val="both"/>
        <w:rPr>
          <w:rFonts w:ascii="Times New Roman" w:hAnsi="Times New Roman"/>
          <w:bCs/>
        </w:rPr>
      </w:pPr>
      <w:r w:rsidRPr="00404EDB">
        <w:rPr>
          <w:rFonts w:ascii="Times New Roman" w:hAnsi="Times New Roman"/>
          <w:bCs/>
        </w:rPr>
        <w:t xml:space="preserve">Ispunjavanje ovog uvjeta Naručitelj će provjeriti uvidom u Registar dozvola za obavljanje energetske djelatnosti opskrbe plinom Hrvatske energetske regulatorne agencije. Ukoliko gospodarski subjekt koji je podnio ekonomski najpovoljniju ponudu nije upisan u Registar dozvola za obavljanje energetske djelatnosti opskrbe plinom Hrvatske energetske regulatorne agencije, Naručitelj će istog pozvati prije donošenje odluke o odabiru da dostavi presliku važeće dozvole HERA za obavljanje energetske djelatnosti opskrbe plinom. U slučaju zajednice gospodarskih subjekata i/ili sudjelovanja </w:t>
      </w:r>
      <w:proofErr w:type="spellStart"/>
      <w:r w:rsidRPr="00404EDB">
        <w:rPr>
          <w:rFonts w:ascii="Times New Roman" w:hAnsi="Times New Roman"/>
          <w:bCs/>
        </w:rPr>
        <w:t>podugovaratelja</w:t>
      </w:r>
      <w:proofErr w:type="spellEnd"/>
      <w:r w:rsidRPr="00404EDB">
        <w:rPr>
          <w:rFonts w:ascii="Times New Roman" w:hAnsi="Times New Roman"/>
          <w:bCs/>
        </w:rPr>
        <w:t xml:space="preserve"> ovaj uvjet moraju ispuniti svi članovi zajednice pojedinačno i svaki </w:t>
      </w:r>
      <w:proofErr w:type="spellStart"/>
      <w:r w:rsidRPr="00404EDB">
        <w:rPr>
          <w:rFonts w:ascii="Times New Roman" w:hAnsi="Times New Roman"/>
          <w:bCs/>
        </w:rPr>
        <w:t>podugovaratelj</w:t>
      </w:r>
      <w:proofErr w:type="spellEnd"/>
      <w:r w:rsidRPr="00404EDB">
        <w:rPr>
          <w:rFonts w:ascii="Times New Roman" w:hAnsi="Times New Roman"/>
          <w:bCs/>
        </w:rPr>
        <w:t>.</w:t>
      </w:r>
    </w:p>
    <w:p w14:paraId="49B39008" w14:textId="275417CD" w:rsidR="00420A97" w:rsidRPr="00404EDB" w:rsidRDefault="00420A97" w:rsidP="00420A97">
      <w:pPr>
        <w:pStyle w:val="Bezproreda"/>
        <w:jc w:val="both"/>
        <w:rPr>
          <w:rFonts w:ascii="Times New Roman" w:hAnsi="Times New Roman"/>
          <w:bCs/>
        </w:rPr>
      </w:pPr>
      <w:r w:rsidRPr="00404EDB">
        <w:rPr>
          <w:rFonts w:ascii="Times New Roman" w:hAnsi="Times New Roman"/>
          <w:bCs/>
        </w:rPr>
        <w:t>Ukoliko ponuditelj koji je podnio ekonomski najpovoljniju ponudu nije upisan u registar dozvola opskrbe plinom niti u ostavljenom roku ne dostavi presliku tražene dozvole, ponuda navedenog ponuditelja će se odbiti.</w:t>
      </w:r>
    </w:p>
    <w:p w14:paraId="5723D8A5" w14:textId="270BEAFB" w:rsidR="00482F6B" w:rsidRPr="00404EDB" w:rsidRDefault="00420A97" w:rsidP="00420A97">
      <w:pPr>
        <w:pStyle w:val="Bezproreda"/>
        <w:jc w:val="both"/>
        <w:rPr>
          <w:rFonts w:ascii="Times New Roman" w:hAnsi="Times New Roman"/>
          <w:b/>
        </w:rPr>
      </w:pPr>
      <w:r w:rsidRPr="00404EDB">
        <w:rPr>
          <w:rFonts w:ascii="Times New Roman" w:hAnsi="Times New Roman"/>
          <w:b/>
        </w:rPr>
        <w:t>5</w:t>
      </w:r>
      <w:r w:rsidR="00482F6B" w:rsidRPr="00404EDB">
        <w:rPr>
          <w:rFonts w:ascii="Times New Roman" w:hAnsi="Times New Roman"/>
          <w:b/>
        </w:rPr>
        <w:t>.1</w:t>
      </w:r>
      <w:r w:rsidRPr="00404EDB">
        <w:rPr>
          <w:rFonts w:ascii="Times New Roman" w:hAnsi="Times New Roman"/>
          <w:b/>
        </w:rPr>
        <w:t>2</w:t>
      </w:r>
      <w:r w:rsidR="00482F6B" w:rsidRPr="00404EDB">
        <w:rPr>
          <w:rFonts w:ascii="Times New Roman" w:hAnsi="Times New Roman"/>
          <w:b/>
        </w:rPr>
        <w:t>. Izmjene ugovora</w:t>
      </w:r>
    </w:p>
    <w:p w14:paraId="153B1094" w14:textId="77777777" w:rsidR="00482F6B" w:rsidRPr="00404EDB" w:rsidRDefault="00482F6B" w:rsidP="00482F6B">
      <w:pPr>
        <w:pStyle w:val="Bezproreda"/>
        <w:jc w:val="both"/>
        <w:rPr>
          <w:rFonts w:ascii="Times New Roman" w:hAnsi="Times New Roman"/>
          <w:b/>
          <w:color w:val="000009"/>
        </w:rPr>
      </w:pPr>
      <w:r w:rsidRPr="00404EDB">
        <w:rPr>
          <w:rFonts w:ascii="Times New Roman" w:hAnsi="Times New Roman"/>
          <w:color w:val="000009"/>
        </w:rPr>
        <w:t>Naručitelj smije izmijeniti ugovor o nabavi tijekom njegova trajanja bez provođenja novog postupka nabave, na odgovarajući način u skladu s odredbama članaka 315.-320. ZJN 2016.</w:t>
      </w:r>
    </w:p>
    <w:p w14:paraId="5E6C3432" w14:textId="77777777" w:rsidR="00482F6B" w:rsidRPr="00404EDB" w:rsidRDefault="00482F6B" w:rsidP="00482F6B">
      <w:pPr>
        <w:pStyle w:val="Bezproreda"/>
        <w:jc w:val="both"/>
        <w:rPr>
          <w:rFonts w:ascii="Times New Roman" w:hAnsi="Times New Roman"/>
          <w:b/>
        </w:rPr>
      </w:pPr>
    </w:p>
    <w:p w14:paraId="408A9C9B" w14:textId="77777777" w:rsidR="00482F6B" w:rsidRPr="00404EDB" w:rsidRDefault="00482F6B">
      <w:pPr>
        <w:rPr>
          <w:rFonts w:ascii="Times New Roman" w:hAnsi="Times New Roman" w:cs="Times New Roman"/>
        </w:rPr>
      </w:pPr>
    </w:p>
    <w:sectPr w:rsidR="00482F6B" w:rsidRPr="00404EDB">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76A84F" w14:textId="77777777" w:rsidR="00FD012A" w:rsidRDefault="00FD012A" w:rsidP="006D72BF">
      <w:pPr>
        <w:spacing w:after="0" w:line="240" w:lineRule="auto"/>
      </w:pPr>
      <w:r>
        <w:separator/>
      </w:r>
    </w:p>
  </w:endnote>
  <w:endnote w:type="continuationSeparator" w:id="0">
    <w:p w14:paraId="1E54AFDD" w14:textId="77777777" w:rsidR="00FD012A" w:rsidRDefault="00FD012A" w:rsidP="006D72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9676447"/>
      <w:docPartObj>
        <w:docPartGallery w:val="Page Numbers (Bottom of Page)"/>
        <w:docPartUnique/>
      </w:docPartObj>
    </w:sdtPr>
    <w:sdtEndPr>
      <w:rPr>
        <w:rFonts w:ascii="Times New Roman" w:hAnsi="Times New Roman" w:cs="Times New Roman"/>
      </w:rPr>
    </w:sdtEndPr>
    <w:sdtContent>
      <w:p w14:paraId="25417718" w14:textId="43D993F3" w:rsidR="006D72BF" w:rsidRPr="006D72BF" w:rsidRDefault="006D72BF">
        <w:pPr>
          <w:pStyle w:val="Podnoje"/>
          <w:jc w:val="right"/>
          <w:rPr>
            <w:rFonts w:ascii="Times New Roman" w:hAnsi="Times New Roman" w:cs="Times New Roman"/>
          </w:rPr>
        </w:pPr>
        <w:r w:rsidRPr="006D72BF">
          <w:rPr>
            <w:rFonts w:ascii="Times New Roman" w:hAnsi="Times New Roman" w:cs="Times New Roman"/>
          </w:rPr>
          <w:fldChar w:fldCharType="begin"/>
        </w:r>
        <w:r w:rsidRPr="006D72BF">
          <w:rPr>
            <w:rFonts w:ascii="Times New Roman" w:hAnsi="Times New Roman" w:cs="Times New Roman"/>
          </w:rPr>
          <w:instrText>PAGE   \* MERGEFORMAT</w:instrText>
        </w:r>
        <w:r w:rsidRPr="006D72BF">
          <w:rPr>
            <w:rFonts w:ascii="Times New Roman" w:hAnsi="Times New Roman" w:cs="Times New Roman"/>
          </w:rPr>
          <w:fldChar w:fldCharType="separate"/>
        </w:r>
        <w:r w:rsidR="00247C47">
          <w:rPr>
            <w:rFonts w:ascii="Times New Roman" w:hAnsi="Times New Roman" w:cs="Times New Roman"/>
            <w:noProof/>
          </w:rPr>
          <w:t>6</w:t>
        </w:r>
        <w:r w:rsidRPr="006D72BF">
          <w:rPr>
            <w:rFonts w:ascii="Times New Roman" w:hAnsi="Times New Roman" w:cs="Times New Roman"/>
          </w:rPr>
          <w:fldChar w:fldCharType="end"/>
        </w:r>
      </w:p>
    </w:sdtContent>
  </w:sdt>
  <w:p w14:paraId="3F8106E7" w14:textId="77777777" w:rsidR="006D72BF" w:rsidRDefault="006D72BF">
    <w:pPr>
      <w:pStyle w:val="Podnoj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130025F" w14:textId="77777777" w:rsidR="00FD012A" w:rsidRDefault="00FD012A" w:rsidP="006D72BF">
      <w:pPr>
        <w:spacing w:after="0" w:line="240" w:lineRule="auto"/>
      </w:pPr>
      <w:r>
        <w:separator/>
      </w:r>
    </w:p>
  </w:footnote>
  <w:footnote w:type="continuationSeparator" w:id="0">
    <w:p w14:paraId="2A212A26" w14:textId="77777777" w:rsidR="00FD012A" w:rsidRDefault="00FD012A" w:rsidP="006D72B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ADC"/>
    <w:rsid w:val="000F0980"/>
    <w:rsid w:val="00103F31"/>
    <w:rsid w:val="00176AF9"/>
    <w:rsid w:val="00231ADC"/>
    <w:rsid w:val="00247C47"/>
    <w:rsid w:val="00381B9D"/>
    <w:rsid w:val="003820C5"/>
    <w:rsid w:val="003D5428"/>
    <w:rsid w:val="00404EDB"/>
    <w:rsid w:val="00420A97"/>
    <w:rsid w:val="00482F6B"/>
    <w:rsid w:val="004A2502"/>
    <w:rsid w:val="004B7534"/>
    <w:rsid w:val="00535A18"/>
    <w:rsid w:val="005B2AFA"/>
    <w:rsid w:val="00622C67"/>
    <w:rsid w:val="00645413"/>
    <w:rsid w:val="006B62C1"/>
    <w:rsid w:val="006D72BF"/>
    <w:rsid w:val="00702828"/>
    <w:rsid w:val="00704214"/>
    <w:rsid w:val="007B0488"/>
    <w:rsid w:val="007C1114"/>
    <w:rsid w:val="00851377"/>
    <w:rsid w:val="00911544"/>
    <w:rsid w:val="009162C6"/>
    <w:rsid w:val="009344D1"/>
    <w:rsid w:val="00993496"/>
    <w:rsid w:val="00A43C60"/>
    <w:rsid w:val="00AA7347"/>
    <w:rsid w:val="00AE13DF"/>
    <w:rsid w:val="00BD2AF5"/>
    <w:rsid w:val="00DB29EF"/>
    <w:rsid w:val="00EF7D3C"/>
    <w:rsid w:val="00F615F0"/>
    <w:rsid w:val="00FD012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86CBD"/>
  <w15:chartTrackingRefBased/>
  <w15:docId w15:val="{DB0002DC-6E01-45B0-9B42-545D573EB4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DefaultParagraphFont1">
    <w:name w:val="Default Paragraph Font1"/>
    <w:rsid w:val="00482F6B"/>
  </w:style>
  <w:style w:type="character" w:styleId="Hiperveza">
    <w:name w:val="Hyperlink"/>
    <w:uiPriority w:val="99"/>
    <w:unhideWhenUsed/>
    <w:rsid w:val="00482F6B"/>
    <w:rPr>
      <w:color w:val="0563C1"/>
      <w:u w:val="single"/>
    </w:rPr>
  </w:style>
  <w:style w:type="paragraph" w:styleId="Bezproreda">
    <w:name w:val="No Spacing"/>
    <w:link w:val="BezproredaChar"/>
    <w:uiPriority w:val="1"/>
    <w:qFormat/>
    <w:rsid w:val="00482F6B"/>
    <w:pPr>
      <w:spacing w:after="0" w:line="240" w:lineRule="auto"/>
    </w:pPr>
    <w:rPr>
      <w:rFonts w:ascii="Calibri" w:eastAsia="Calibri" w:hAnsi="Calibri" w:cs="Times New Roman"/>
    </w:rPr>
  </w:style>
  <w:style w:type="paragraph" w:customStyle="1" w:styleId="NoSpacing1">
    <w:name w:val="No Spacing1"/>
    <w:uiPriority w:val="1"/>
    <w:qFormat/>
    <w:rsid w:val="00482F6B"/>
    <w:pPr>
      <w:spacing w:after="0" w:line="240" w:lineRule="auto"/>
    </w:pPr>
    <w:rPr>
      <w:rFonts w:ascii="Times New Roman" w:eastAsia="Times New Roman" w:hAnsi="Times New Roman" w:cs="Times New Roman"/>
      <w:color w:val="00000A"/>
      <w:sz w:val="24"/>
      <w:szCs w:val="24"/>
      <w:lang w:eastAsia="hr-HR"/>
    </w:rPr>
  </w:style>
  <w:style w:type="character" w:customStyle="1" w:styleId="BezproredaChar">
    <w:name w:val="Bez proreda Char"/>
    <w:link w:val="Bezproreda"/>
    <w:uiPriority w:val="1"/>
    <w:qFormat/>
    <w:rsid w:val="00482F6B"/>
    <w:rPr>
      <w:rFonts w:ascii="Calibri" w:eastAsia="Calibri" w:hAnsi="Calibri" w:cs="Times New Roman"/>
    </w:rPr>
  </w:style>
  <w:style w:type="paragraph" w:styleId="Zaglavlje">
    <w:name w:val="header"/>
    <w:basedOn w:val="Normal"/>
    <w:link w:val="ZaglavljeChar"/>
    <w:uiPriority w:val="99"/>
    <w:unhideWhenUsed/>
    <w:rsid w:val="006D72BF"/>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6D72BF"/>
  </w:style>
  <w:style w:type="paragraph" w:styleId="Podnoje">
    <w:name w:val="footer"/>
    <w:basedOn w:val="Normal"/>
    <w:link w:val="PodnojeChar"/>
    <w:uiPriority w:val="99"/>
    <w:unhideWhenUsed/>
    <w:rsid w:val="006D72BF"/>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6D72BF"/>
  </w:style>
  <w:style w:type="character" w:styleId="Naglaeno">
    <w:name w:val="Strong"/>
    <w:basedOn w:val="Zadanifontodlomka"/>
    <w:uiPriority w:val="22"/>
    <w:qFormat/>
    <w:rsid w:val="00DB29E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jnik@dom-ucenika-vukovar.hr" TargetMode="External"/><Relationship Id="rId3" Type="http://schemas.openxmlformats.org/officeDocument/2006/relationships/webSettings" Target="webSettings.xml"/><Relationship Id="rId7" Type="http://schemas.openxmlformats.org/officeDocument/2006/relationships/hyperlink" Target="mailto:projekti@kolan.h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388</TotalTime>
  <Pages>8</Pages>
  <Words>3400</Words>
  <Characters>19384</Characters>
  <Application>Microsoft Office Word</Application>
  <DocSecurity>0</DocSecurity>
  <Lines>161</Lines>
  <Paragraphs>45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22739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Tajnik</dc:creator>
  <cp:keywords/>
  <dc:description/>
  <cp:lastModifiedBy>Tajnik</cp:lastModifiedBy>
  <cp:revision>14</cp:revision>
  <dcterms:created xsi:type="dcterms:W3CDTF">2025-11-17T10:31:00Z</dcterms:created>
  <dcterms:modified xsi:type="dcterms:W3CDTF">2026-04-08T12:26:00Z</dcterms:modified>
</cp:coreProperties>
</file>